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760" w:rsidRPr="00EC185E" w:rsidRDefault="00992760" w:rsidP="00992760">
      <w:pPr>
        <w:spacing w:before="40" w:after="40" w:line="264" w:lineRule="auto"/>
        <w:ind w:left="5301" w:hangingChars="1650" w:hanging="5301"/>
        <w:jc w:val="center"/>
        <w:rPr>
          <w:b/>
          <w:sz w:val="32"/>
          <w:szCs w:val="32"/>
          <w:lang w:val="sv-SE"/>
        </w:rPr>
      </w:pPr>
      <w:r w:rsidRPr="00EC185E">
        <w:rPr>
          <w:b/>
          <w:sz w:val="32"/>
          <w:szCs w:val="32"/>
          <w:lang w:val="sv-SE"/>
        </w:rPr>
        <w:t>CHƯƠNG TRÌNH MÔN HỌC</w:t>
      </w:r>
    </w:p>
    <w:p w:rsidR="00992760" w:rsidRPr="00EC185E" w:rsidRDefault="00992760" w:rsidP="00992760">
      <w:pPr>
        <w:spacing w:before="40" w:after="40" w:line="264" w:lineRule="auto"/>
        <w:jc w:val="both"/>
        <w:rPr>
          <w:sz w:val="25"/>
          <w:szCs w:val="25"/>
          <w:lang w:val="sv-SE"/>
        </w:rPr>
      </w:pPr>
      <w:r w:rsidRPr="00EC185E">
        <w:rPr>
          <w:b/>
          <w:sz w:val="25"/>
          <w:szCs w:val="25"/>
          <w:lang w:val="sv-SE"/>
        </w:rPr>
        <w:t>Tên môn học</w:t>
      </w:r>
      <w:r w:rsidRPr="00EC185E">
        <w:rPr>
          <w:sz w:val="25"/>
          <w:szCs w:val="25"/>
          <w:lang w:val="sv-SE"/>
        </w:rPr>
        <w:t xml:space="preserve">: </w:t>
      </w:r>
      <w:bookmarkStart w:id="0" w:name="_GoBack"/>
      <w:r w:rsidRPr="00EC185E">
        <w:rPr>
          <w:b/>
          <w:sz w:val="25"/>
          <w:szCs w:val="25"/>
          <w:lang w:val="sv-SE"/>
        </w:rPr>
        <w:t>QUẢN TRỊ TÁC NGHIỆP</w:t>
      </w:r>
      <w:bookmarkEnd w:id="0"/>
    </w:p>
    <w:p w:rsidR="00992760" w:rsidRPr="00EC185E" w:rsidRDefault="00992760" w:rsidP="00992760">
      <w:pPr>
        <w:spacing w:before="40" w:after="40" w:line="264" w:lineRule="auto"/>
        <w:jc w:val="both"/>
        <w:rPr>
          <w:sz w:val="25"/>
          <w:szCs w:val="25"/>
          <w:lang w:val="sv-SE"/>
        </w:rPr>
      </w:pPr>
      <w:r w:rsidRPr="00EC185E">
        <w:rPr>
          <w:b/>
          <w:sz w:val="25"/>
          <w:szCs w:val="25"/>
          <w:lang w:val="sv-SE"/>
        </w:rPr>
        <w:t>Mã môn học</w:t>
      </w:r>
      <w:r w:rsidRPr="00EC185E">
        <w:rPr>
          <w:sz w:val="25"/>
          <w:szCs w:val="25"/>
          <w:lang w:val="sv-SE"/>
        </w:rPr>
        <w:t xml:space="preserve">: </w:t>
      </w:r>
      <w:r w:rsidRPr="00EC185E">
        <w:rPr>
          <w:b/>
          <w:sz w:val="25"/>
          <w:szCs w:val="25"/>
          <w:lang w:val="sv-SE"/>
        </w:rPr>
        <w:t>KTC119</w:t>
      </w:r>
    </w:p>
    <w:p w:rsidR="00992760" w:rsidRPr="00EC185E" w:rsidRDefault="00992760" w:rsidP="00992760">
      <w:pPr>
        <w:spacing w:before="40" w:after="40" w:line="264" w:lineRule="auto"/>
        <w:jc w:val="both"/>
        <w:rPr>
          <w:sz w:val="25"/>
          <w:szCs w:val="25"/>
          <w:lang w:val="sv-SE"/>
        </w:rPr>
      </w:pPr>
      <w:r w:rsidRPr="00EC185E">
        <w:rPr>
          <w:b/>
          <w:sz w:val="25"/>
          <w:szCs w:val="25"/>
          <w:lang w:val="sv-SE"/>
        </w:rPr>
        <w:t>Thời gian thực hiện môn học</w:t>
      </w:r>
      <w:r w:rsidRPr="00EC185E">
        <w:rPr>
          <w:sz w:val="25"/>
          <w:szCs w:val="25"/>
          <w:lang w:val="sv-SE"/>
        </w:rPr>
        <w:t>: 45 giờ;</w:t>
      </w:r>
      <w:r w:rsidRPr="00EC185E">
        <w:rPr>
          <w:sz w:val="25"/>
          <w:szCs w:val="25"/>
          <w:lang w:val="pt-BR"/>
        </w:rPr>
        <w:t xml:space="preserve">  </w:t>
      </w:r>
      <w:r w:rsidRPr="00EC185E">
        <w:rPr>
          <w:sz w:val="25"/>
          <w:szCs w:val="25"/>
          <w:lang w:val="sv-SE"/>
        </w:rPr>
        <w:t xml:space="preserve">(Lý thuyết: 13 giờ; </w:t>
      </w:r>
      <w:r w:rsidRPr="00EC185E">
        <w:rPr>
          <w:sz w:val="25"/>
          <w:szCs w:val="25"/>
          <w:lang w:val="pt-BR"/>
        </w:rPr>
        <w:t>Thực hành</w:t>
      </w:r>
      <w:r w:rsidRPr="00EC185E">
        <w:rPr>
          <w:bCs/>
          <w:sz w:val="25"/>
          <w:szCs w:val="25"/>
          <w:lang w:val="pt-BR"/>
        </w:rPr>
        <w:t>, thí nghiệm, thảo luận, bài tập</w:t>
      </w:r>
      <w:r w:rsidRPr="00EC185E">
        <w:rPr>
          <w:sz w:val="25"/>
          <w:szCs w:val="25"/>
          <w:lang w:val="pt-BR"/>
        </w:rPr>
        <w:t xml:space="preserve">: 30 giờ; </w:t>
      </w:r>
      <w:r w:rsidRPr="00EC185E">
        <w:rPr>
          <w:sz w:val="25"/>
          <w:szCs w:val="25"/>
          <w:lang w:val="sv-SE"/>
        </w:rPr>
        <w:t>Kiểm tra: 2 giờ)</w:t>
      </w:r>
    </w:p>
    <w:p w:rsidR="00992760" w:rsidRPr="00EC185E" w:rsidRDefault="00992760" w:rsidP="00992760">
      <w:pPr>
        <w:spacing w:before="40" w:after="40" w:line="264" w:lineRule="auto"/>
        <w:rPr>
          <w:b/>
          <w:sz w:val="25"/>
          <w:szCs w:val="25"/>
          <w:lang w:val="pt-BR"/>
        </w:rPr>
      </w:pPr>
      <w:r w:rsidRPr="00EC185E">
        <w:rPr>
          <w:b/>
          <w:sz w:val="25"/>
          <w:szCs w:val="25"/>
          <w:lang w:val="pt-BR"/>
        </w:rPr>
        <w:t>I. VỊ TRÍ, TÍNH CHẤT MÔN HỌC:</w:t>
      </w:r>
    </w:p>
    <w:p w:rsidR="00992760" w:rsidRPr="00EC185E" w:rsidRDefault="00992760" w:rsidP="00992760">
      <w:pPr>
        <w:spacing w:before="40" w:after="40" w:line="264" w:lineRule="auto"/>
        <w:jc w:val="both"/>
        <w:rPr>
          <w:sz w:val="25"/>
          <w:szCs w:val="25"/>
          <w:lang w:val="pt-BR"/>
        </w:rPr>
      </w:pPr>
      <w:r w:rsidRPr="00EC185E">
        <w:rPr>
          <w:b/>
          <w:sz w:val="25"/>
          <w:szCs w:val="25"/>
          <w:lang w:val="pt-BR"/>
        </w:rPr>
        <w:t>- Vị trí:</w:t>
      </w:r>
      <w:r w:rsidRPr="00EC185E">
        <w:rPr>
          <w:sz w:val="25"/>
          <w:szCs w:val="25"/>
          <w:lang w:val="pt-BR"/>
        </w:rPr>
        <w:t xml:space="preserve"> Môn học Quản trị tác nghiệp thuộc nhóm môn chuyên môn của nghành quản trị kinh doanh, được bố trí học cùng với những môn học chuyên môn.</w:t>
      </w:r>
    </w:p>
    <w:p w:rsidR="00992760" w:rsidRPr="00EC185E" w:rsidRDefault="00992760" w:rsidP="00992760">
      <w:pPr>
        <w:spacing w:before="40" w:after="40" w:line="264" w:lineRule="auto"/>
        <w:jc w:val="both"/>
        <w:rPr>
          <w:sz w:val="25"/>
          <w:szCs w:val="25"/>
          <w:lang w:val="pt-BR"/>
        </w:rPr>
      </w:pPr>
      <w:r w:rsidRPr="00EC185E">
        <w:rPr>
          <w:b/>
          <w:sz w:val="25"/>
          <w:szCs w:val="25"/>
          <w:lang w:val="pt-BR"/>
        </w:rPr>
        <w:t>- Tính chất:</w:t>
      </w:r>
      <w:r w:rsidRPr="00EC185E">
        <w:rPr>
          <w:sz w:val="25"/>
          <w:szCs w:val="25"/>
          <w:lang w:val="pt-BR"/>
        </w:rPr>
        <w:t xml:space="preserve"> Môn học Quản trị tác nghiệp là một môn Khoa học quản lý quan trọng trong ngành, nghiên cứu những kiến thức các hoạt động của quản trị kinh doanh và tác nghiệp trong doanh nghiệp.</w:t>
      </w:r>
    </w:p>
    <w:p w:rsidR="00992760" w:rsidRPr="00EC185E" w:rsidRDefault="00992760" w:rsidP="00992760">
      <w:pPr>
        <w:spacing w:before="40" w:after="40" w:line="264" w:lineRule="auto"/>
        <w:rPr>
          <w:b/>
          <w:sz w:val="25"/>
          <w:szCs w:val="25"/>
          <w:lang w:val="da-DK"/>
        </w:rPr>
      </w:pPr>
      <w:r w:rsidRPr="00EC185E">
        <w:rPr>
          <w:b/>
          <w:sz w:val="25"/>
          <w:szCs w:val="25"/>
          <w:lang w:val="da-DK"/>
        </w:rPr>
        <w:t>II. MỤC TIÊU MÔN HỌC:</w:t>
      </w:r>
    </w:p>
    <w:p w:rsidR="00992760" w:rsidRPr="00EC185E" w:rsidRDefault="00992760" w:rsidP="00992760">
      <w:pPr>
        <w:spacing w:before="40" w:after="40" w:line="264" w:lineRule="auto"/>
        <w:rPr>
          <w:b/>
          <w:sz w:val="25"/>
          <w:szCs w:val="25"/>
          <w:lang w:val="da-DK"/>
        </w:rPr>
      </w:pPr>
      <w:r w:rsidRPr="00EC185E">
        <w:rPr>
          <w:b/>
          <w:sz w:val="25"/>
          <w:szCs w:val="25"/>
          <w:lang w:val="da-DK"/>
        </w:rPr>
        <w:t>- Kiến thức:</w:t>
      </w:r>
    </w:p>
    <w:p w:rsidR="00992760" w:rsidRPr="00EC185E" w:rsidRDefault="00992760" w:rsidP="00992760">
      <w:pPr>
        <w:spacing w:before="40" w:after="40" w:line="264" w:lineRule="auto"/>
        <w:jc w:val="both"/>
        <w:rPr>
          <w:sz w:val="25"/>
          <w:szCs w:val="25"/>
          <w:lang w:val="da-DK"/>
        </w:rPr>
      </w:pPr>
      <w:r w:rsidRPr="00EC185E">
        <w:rPr>
          <w:sz w:val="25"/>
          <w:szCs w:val="25"/>
          <w:lang w:val="da-DK"/>
        </w:rPr>
        <w:t>+ Trình bày được những kiến thức cơ bản về quản trị kinh doanh và tác nghiệp.</w:t>
      </w:r>
    </w:p>
    <w:p w:rsidR="00992760" w:rsidRPr="00EC185E" w:rsidRDefault="00992760" w:rsidP="00992760">
      <w:pPr>
        <w:spacing w:before="40" w:after="40" w:line="264" w:lineRule="auto"/>
        <w:jc w:val="both"/>
        <w:rPr>
          <w:sz w:val="25"/>
          <w:szCs w:val="25"/>
          <w:lang w:val="da-DK"/>
        </w:rPr>
      </w:pPr>
      <w:r w:rsidRPr="00EC185E">
        <w:rPr>
          <w:sz w:val="25"/>
          <w:szCs w:val="25"/>
          <w:lang w:val="da-DK"/>
        </w:rPr>
        <w:t>+ Vận dụng kiến thức về quản trị kinh doanh và tác nghiệp vào trong hoạt đông sản xuất kinh doanh của doanh nghiệp.</w:t>
      </w:r>
    </w:p>
    <w:p w:rsidR="00992760" w:rsidRPr="00EC185E" w:rsidRDefault="00992760" w:rsidP="00992760">
      <w:pPr>
        <w:spacing w:before="40" w:after="40" w:line="264" w:lineRule="auto"/>
        <w:rPr>
          <w:b/>
          <w:sz w:val="25"/>
          <w:szCs w:val="25"/>
          <w:lang w:val="da-DK"/>
        </w:rPr>
      </w:pPr>
      <w:r w:rsidRPr="00EC185E">
        <w:rPr>
          <w:b/>
          <w:sz w:val="25"/>
          <w:szCs w:val="25"/>
          <w:lang w:val="da-DK"/>
        </w:rPr>
        <w:t>- Kỹ năng:</w:t>
      </w:r>
    </w:p>
    <w:p w:rsidR="00992760" w:rsidRPr="00EC185E" w:rsidRDefault="00992760" w:rsidP="00992760">
      <w:pPr>
        <w:spacing w:before="40" w:after="40" w:line="264" w:lineRule="auto"/>
        <w:jc w:val="both"/>
        <w:rPr>
          <w:sz w:val="25"/>
          <w:szCs w:val="25"/>
          <w:lang w:val="da-DK"/>
        </w:rPr>
      </w:pPr>
      <w:r w:rsidRPr="00EC185E">
        <w:rPr>
          <w:sz w:val="25"/>
          <w:szCs w:val="25"/>
          <w:lang w:val="da-DK"/>
        </w:rPr>
        <w:t>+ Nhận biết, nắm vững được các hoạt động cơ bản của quản trị kinh doanh và tác nghiệp.</w:t>
      </w:r>
    </w:p>
    <w:p w:rsidR="00992760" w:rsidRPr="00EC185E" w:rsidRDefault="00992760" w:rsidP="00992760">
      <w:pPr>
        <w:spacing w:before="40" w:after="40" w:line="264" w:lineRule="auto"/>
        <w:rPr>
          <w:sz w:val="25"/>
          <w:szCs w:val="25"/>
          <w:lang w:val="da-DK"/>
        </w:rPr>
      </w:pPr>
      <w:r w:rsidRPr="00EC185E">
        <w:rPr>
          <w:sz w:val="25"/>
          <w:szCs w:val="25"/>
          <w:lang w:val="da-DK"/>
        </w:rPr>
        <w:t>+ Phân tích, thiết kế được hệ thống, quy trình sản xuất.</w:t>
      </w:r>
    </w:p>
    <w:p w:rsidR="00992760" w:rsidRPr="00EC185E" w:rsidRDefault="00992760" w:rsidP="00992760">
      <w:pPr>
        <w:spacing w:before="40" w:after="40" w:line="264" w:lineRule="auto"/>
        <w:rPr>
          <w:sz w:val="25"/>
          <w:szCs w:val="25"/>
          <w:lang w:val="pt-BR"/>
        </w:rPr>
      </w:pPr>
      <w:r w:rsidRPr="00EC185E">
        <w:rPr>
          <w:sz w:val="25"/>
          <w:szCs w:val="25"/>
          <w:lang w:val="pt-BR"/>
        </w:rPr>
        <w:t>+ Dự báo được nhu cầu sản xuất.</w:t>
      </w:r>
    </w:p>
    <w:p w:rsidR="00992760" w:rsidRPr="00EC185E" w:rsidRDefault="00992760" w:rsidP="00992760">
      <w:pPr>
        <w:spacing w:before="40" w:after="40" w:line="264" w:lineRule="auto"/>
        <w:rPr>
          <w:sz w:val="25"/>
          <w:szCs w:val="25"/>
          <w:lang w:val="pt-BR"/>
        </w:rPr>
      </w:pPr>
      <w:r w:rsidRPr="00EC185E">
        <w:rPr>
          <w:sz w:val="25"/>
          <w:szCs w:val="25"/>
          <w:lang w:val="pt-BR"/>
        </w:rPr>
        <w:t>+ Thiết lập được kế hoạch sản xuất.</w:t>
      </w:r>
    </w:p>
    <w:p w:rsidR="00992760" w:rsidRPr="00EC185E" w:rsidRDefault="00992760" w:rsidP="00992760">
      <w:pPr>
        <w:spacing w:before="40" w:after="40" w:line="264" w:lineRule="auto"/>
        <w:rPr>
          <w:sz w:val="25"/>
          <w:szCs w:val="25"/>
          <w:lang w:val="pt-BR"/>
        </w:rPr>
      </w:pPr>
      <w:r w:rsidRPr="00EC185E">
        <w:rPr>
          <w:sz w:val="25"/>
          <w:szCs w:val="25"/>
          <w:lang w:val="pt-BR"/>
        </w:rPr>
        <w:t>+ Lập được tiến độ sản xuất.</w:t>
      </w:r>
    </w:p>
    <w:p w:rsidR="00992760" w:rsidRPr="00EC185E" w:rsidRDefault="00992760" w:rsidP="00992760">
      <w:pPr>
        <w:spacing w:before="40" w:after="40" w:line="264" w:lineRule="auto"/>
        <w:rPr>
          <w:sz w:val="25"/>
          <w:szCs w:val="25"/>
          <w:lang w:val="pt-BR"/>
        </w:rPr>
      </w:pPr>
      <w:r w:rsidRPr="00EC185E">
        <w:rPr>
          <w:sz w:val="25"/>
          <w:szCs w:val="25"/>
          <w:lang w:val="pt-BR"/>
        </w:rPr>
        <w:t>+ Xác định được nhu cầu vật tư cần dự trữ.</w:t>
      </w:r>
    </w:p>
    <w:p w:rsidR="00992760" w:rsidRPr="00EC185E" w:rsidRDefault="00992760" w:rsidP="00992760">
      <w:pPr>
        <w:spacing w:before="40" w:after="40" w:line="264" w:lineRule="auto"/>
        <w:rPr>
          <w:sz w:val="25"/>
          <w:szCs w:val="25"/>
          <w:lang w:val="pt-BR"/>
        </w:rPr>
      </w:pPr>
      <w:r w:rsidRPr="00EC185E">
        <w:rPr>
          <w:sz w:val="25"/>
          <w:szCs w:val="25"/>
          <w:lang w:val="pt-BR"/>
        </w:rPr>
        <w:t>+ Kiểm tra, đánh giá hoạt động sản xuất và tác nghiệp.</w:t>
      </w:r>
    </w:p>
    <w:p w:rsidR="00992760" w:rsidRPr="00EC185E" w:rsidRDefault="00992760" w:rsidP="00992760">
      <w:pPr>
        <w:spacing w:before="40" w:after="40" w:line="264" w:lineRule="auto"/>
        <w:rPr>
          <w:b/>
          <w:sz w:val="25"/>
          <w:szCs w:val="25"/>
          <w:lang w:val="da-DK"/>
        </w:rPr>
      </w:pPr>
      <w:r w:rsidRPr="00EC185E">
        <w:rPr>
          <w:b/>
          <w:sz w:val="25"/>
          <w:szCs w:val="25"/>
          <w:lang w:val="da-DK"/>
        </w:rPr>
        <w:t>- Năng lực tự chủ và trách nhiệm:</w:t>
      </w:r>
    </w:p>
    <w:p w:rsidR="00992760" w:rsidRPr="00EC185E" w:rsidRDefault="00992760" w:rsidP="00992760">
      <w:pPr>
        <w:spacing w:before="40" w:after="40" w:line="264" w:lineRule="auto"/>
        <w:jc w:val="both"/>
        <w:rPr>
          <w:sz w:val="25"/>
          <w:szCs w:val="25"/>
          <w:lang w:val="da-DK"/>
        </w:rPr>
      </w:pPr>
      <w:r w:rsidRPr="00EC185E">
        <w:rPr>
          <w:sz w:val="25"/>
          <w:szCs w:val="25"/>
          <w:lang w:val="da-DK"/>
        </w:rPr>
        <w:t>+ Có ý thức học tập, có ý thức tự rèn luyện, có ý thức đoàn kết, có tác phong công nghiệp nhanh nhẹn, chính xác, kiên trì, cẩn thận.</w:t>
      </w:r>
    </w:p>
    <w:p w:rsidR="00992760" w:rsidRPr="00EC185E" w:rsidRDefault="00992760" w:rsidP="00992760">
      <w:pPr>
        <w:spacing w:before="40" w:after="40" w:line="264" w:lineRule="auto"/>
        <w:rPr>
          <w:b/>
          <w:sz w:val="25"/>
          <w:szCs w:val="25"/>
          <w:lang w:val="da-DK"/>
        </w:rPr>
      </w:pPr>
      <w:r w:rsidRPr="00EC185E">
        <w:rPr>
          <w:b/>
          <w:sz w:val="25"/>
          <w:szCs w:val="25"/>
          <w:lang w:val="da-DK"/>
        </w:rPr>
        <w:t>III. NỘI DUNG MÔN HỌC:</w:t>
      </w:r>
    </w:p>
    <w:p w:rsidR="00992760" w:rsidRPr="00EC185E" w:rsidRDefault="00992760" w:rsidP="00992760">
      <w:pPr>
        <w:suppressAutoHyphens/>
        <w:spacing w:before="40" w:after="40" w:line="264" w:lineRule="auto"/>
        <w:jc w:val="both"/>
        <w:rPr>
          <w:i/>
          <w:sz w:val="25"/>
          <w:szCs w:val="25"/>
          <w:lang w:val="da-DK"/>
        </w:rPr>
      </w:pPr>
      <w:r w:rsidRPr="00EC185E">
        <w:rPr>
          <w:i/>
          <w:sz w:val="25"/>
          <w:szCs w:val="25"/>
          <w:lang w:val="da-DK"/>
        </w:rPr>
        <w:t>1.Nội dung tổng quát và phân bổ thời gian:</w:t>
      </w:r>
    </w:p>
    <w:tbl>
      <w:tblPr>
        <w:tblW w:w="974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5245"/>
        <w:gridCol w:w="979"/>
        <w:gridCol w:w="1088"/>
        <w:gridCol w:w="924"/>
        <w:gridCol w:w="891"/>
      </w:tblGrid>
      <w:tr w:rsidR="00992760" w:rsidRPr="00EC185E" w:rsidTr="00E56CCB">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hideMark/>
          </w:tcPr>
          <w:p w:rsidR="00992760" w:rsidRPr="00EC185E" w:rsidRDefault="00992760" w:rsidP="00E56CCB">
            <w:pPr>
              <w:spacing w:before="40" w:after="40" w:line="264" w:lineRule="auto"/>
              <w:jc w:val="center"/>
              <w:rPr>
                <w:b/>
                <w:sz w:val="25"/>
                <w:szCs w:val="25"/>
                <w:lang w:val="da-DK"/>
              </w:rPr>
            </w:pPr>
            <w:r w:rsidRPr="00EC185E">
              <w:rPr>
                <w:b/>
                <w:sz w:val="25"/>
                <w:szCs w:val="25"/>
                <w:lang w:val="da-DK"/>
              </w:rPr>
              <w:t>Số TT</w:t>
            </w:r>
          </w:p>
        </w:tc>
        <w:tc>
          <w:tcPr>
            <w:tcW w:w="5245" w:type="dxa"/>
            <w:vMerge w:val="restart"/>
            <w:tcBorders>
              <w:top w:val="single" w:sz="4" w:space="0" w:color="auto"/>
              <w:left w:val="single" w:sz="4" w:space="0" w:color="auto"/>
              <w:bottom w:val="single" w:sz="4" w:space="0" w:color="auto"/>
              <w:right w:val="single" w:sz="4" w:space="0" w:color="auto"/>
            </w:tcBorders>
            <w:vAlign w:val="center"/>
            <w:hideMark/>
          </w:tcPr>
          <w:p w:rsidR="00992760" w:rsidRPr="00EC185E" w:rsidRDefault="00992760" w:rsidP="00E56CCB">
            <w:pPr>
              <w:spacing w:before="40" w:after="40" w:line="264" w:lineRule="auto"/>
              <w:jc w:val="center"/>
              <w:rPr>
                <w:b/>
                <w:sz w:val="25"/>
                <w:szCs w:val="25"/>
                <w:lang w:val="da-DK"/>
              </w:rPr>
            </w:pPr>
            <w:r w:rsidRPr="00EC185E">
              <w:rPr>
                <w:b/>
                <w:sz w:val="25"/>
                <w:szCs w:val="25"/>
                <w:lang w:val="da-DK"/>
              </w:rPr>
              <w:t>Tên chương mục</w:t>
            </w:r>
          </w:p>
        </w:tc>
        <w:tc>
          <w:tcPr>
            <w:tcW w:w="3882" w:type="dxa"/>
            <w:gridSpan w:val="4"/>
            <w:tcBorders>
              <w:top w:val="single" w:sz="4" w:space="0" w:color="auto"/>
              <w:left w:val="single" w:sz="4" w:space="0" w:color="auto"/>
              <w:bottom w:val="single" w:sz="4" w:space="0" w:color="auto"/>
              <w:right w:val="single" w:sz="4" w:space="0" w:color="auto"/>
            </w:tcBorders>
            <w:vAlign w:val="center"/>
            <w:hideMark/>
          </w:tcPr>
          <w:p w:rsidR="00992760" w:rsidRPr="00EC185E" w:rsidRDefault="00992760" w:rsidP="00E56CCB">
            <w:pPr>
              <w:spacing w:before="40" w:after="40" w:line="264" w:lineRule="auto"/>
              <w:jc w:val="center"/>
              <w:rPr>
                <w:b/>
                <w:sz w:val="25"/>
                <w:szCs w:val="25"/>
                <w:lang w:val="da-DK"/>
              </w:rPr>
            </w:pPr>
            <w:r w:rsidRPr="00EC185E">
              <w:rPr>
                <w:b/>
                <w:sz w:val="25"/>
                <w:szCs w:val="25"/>
                <w:lang w:val="da-DK"/>
              </w:rPr>
              <w:t>Thời gian</w:t>
            </w:r>
          </w:p>
        </w:tc>
      </w:tr>
      <w:tr w:rsidR="00992760" w:rsidRPr="00EC185E" w:rsidTr="00E56CCB">
        <w:trPr>
          <w:tblHeader/>
        </w:trPr>
        <w:tc>
          <w:tcPr>
            <w:tcW w:w="618" w:type="dxa"/>
            <w:vMerge/>
            <w:tcBorders>
              <w:top w:val="single" w:sz="4" w:space="0" w:color="auto"/>
              <w:left w:val="single" w:sz="4" w:space="0" w:color="auto"/>
              <w:bottom w:val="single" w:sz="4" w:space="0" w:color="auto"/>
              <w:right w:val="single" w:sz="4" w:space="0" w:color="auto"/>
            </w:tcBorders>
            <w:vAlign w:val="center"/>
            <w:hideMark/>
          </w:tcPr>
          <w:p w:rsidR="00992760" w:rsidRPr="00EC185E" w:rsidRDefault="00992760" w:rsidP="00E56CCB">
            <w:pPr>
              <w:spacing w:before="40" w:after="40" w:line="264" w:lineRule="auto"/>
              <w:rPr>
                <w:b/>
                <w:sz w:val="25"/>
                <w:szCs w:val="25"/>
                <w:lang w:val="da-DK"/>
              </w:rPr>
            </w:pPr>
          </w:p>
        </w:tc>
        <w:tc>
          <w:tcPr>
            <w:tcW w:w="5245" w:type="dxa"/>
            <w:vMerge/>
            <w:tcBorders>
              <w:top w:val="single" w:sz="4" w:space="0" w:color="auto"/>
              <w:left w:val="single" w:sz="4" w:space="0" w:color="auto"/>
              <w:bottom w:val="single" w:sz="4" w:space="0" w:color="auto"/>
              <w:right w:val="single" w:sz="4" w:space="0" w:color="auto"/>
            </w:tcBorders>
            <w:vAlign w:val="center"/>
            <w:hideMark/>
          </w:tcPr>
          <w:p w:rsidR="00992760" w:rsidRPr="00EC185E" w:rsidRDefault="00992760" w:rsidP="00E56CCB">
            <w:pPr>
              <w:spacing w:before="40" w:after="40" w:line="264" w:lineRule="auto"/>
              <w:rPr>
                <w:b/>
                <w:sz w:val="25"/>
                <w:szCs w:val="25"/>
                <w:lang w:val="da-DK"/>
              </w:rPr>
            </w:pPr>
          </w:p>
        </w:tc>
        <w:tc>
          <w:tcPr>
            <w:tcW w:w="979" w:type="dxa"/>
            <w:tcBorders>
              <w:top w:val="single" w:sz="4" w:space="0" w:color="auto"/>
              <w:left w:val="single" w:sz="4" w:space="0" w:color="auto"/>
              <w:bottom w:val="single" w:sz="4" w:space="0" w:color="auto"/>
              <w:right w:val="single" w:sz="4" w:space="0" w:color="auto"/>
            </w:tcBorders>
            <w:vAlign w:val="center"/>
            <w:hideMark/>
          </w:tcPr>
          <w:p w:rsidR="00992760" w:rsidRPr="00EC185E" w:rsidRDefault="00992760" w:rsidP="00E56CCB">
            <w:pPr>
              <w:spacing w:before="40" w:after="40" w:line="264" w:lineRule="auto"/>
              <w:jc w:val="center"/>
              <w:rPr>
                <w:b/>
                <w:sz w:val="25"/>
                <w:szCs w:val="25"/>
                <w:lang w:val="da-DK"/>
              </w:rPr>
            </w:pPr>
            <w:r w:rsidRPr="00EC185E">
              <w:rPr>
                <w:b/>
                <w:sz w:val="25"/>
                <w:szCs w:val="25"/>
                <w:lang w:val="da-DK"/>
              </w:rPr>
              <w:t>Tổng số</w:t>
            </w:r>
          </w:p>
        </w:tc>
        <w:tc>
          <w:tcPr>
            <w:tcW w:w="1088" w:type="dxa"/>
            <w:tcBorders>
              <w:top w:val="single" w:sz="4" w:space="0" w:color="auto"/>
              <w:left w:val="single" w:sz="4" w:space="0" w:color="auto"/>
              <w:bottom w:val="single" w:sz="4" w:space="0" w:color="auto"/>
              <w:right w:val="single" w:sz="4" w:space="0" w:color="auto"/>
            </w:tcBorders>
            <w:vAlign w:val="center"/>
            <w:hideMark/>
          </w:tcPr>
          <w:p w:rsidR="00992760" w:rsidRPr="00EC185E" w:rsidRDefault="00992760" w:rsidP="00E56CCB">
            <w:pPr>
              <w:spacing w:before="40" w:after="40" w:line="264" w:lineRule="auto"/>
              <w:jc w:val="center"/>
              <w:rPr>
                <w:b/>
                <w:sz w:val="25"/>
                <w:szCs w:val="25"/>
                <w:lang w:val="da-DK"/>
              </w:rPr>
            </w:pPr>
            <w:r w:rsidRPr="00EC185E">
              <w:rPr>
                <w:b/>
                <w:sz w:val="25"/>
                <w:szCs w:val="25"/>
                <w:lang w:val="da-DK"/>
              </w:rPr>
              <w:t>Lý thuyết</w:t>
            </w:r>
          </w:p>
        </w:tc>
        <w:tc>
          <w:tcPr>
            <w:tcW w:w="924" w:type="dxa"/>
            <w:tcBorders>
              <w:top w:val="single" w:sz="4" w:space="0" w:color="auto"/>
              <w:left w:val="single" w:sz="4" w:space="0" w:color="auto"/>
              <w:bottom w:val="single" w:sz="4" w:space="0" w:color="auto"/>
              <w:right w:val="single" w:sz="4" w:space="0" w:color="auto"/>
            </w:tcBorders>
            <w:vAlign w:val="center"/>
            <w:hideMark/>
          </w:tcPr>
          <w:p w:rsidR="00992760" w:rsidRPr="00EC185E" w:rsidRDefault="00992760" w:rsidP="00E56CCB">
            <w:pPr>
              <w:spacing w:before="40" w:after="40" w:line="264" w:lineRule="auto"/>
              <w:jc w:val="center"/>
              <w:rPr>
                <w:b/>
                <w:sz w:val="25"/>
                <w:szCs w:val="25"/>
                <w:lang w:val="da-DK"/>
              </w:rPr>
            </w:pPr>
            <w:r w:rsidRPr="00EC185E">
              <w:rPr>
                <w:b/>
                <w:sz w:val="25"/>
                <w:szCs w:val="25"/>
                <w:lang w:val="da-DK"/>
              </w:rPr>
              <w:t>Thực hành</w:t>
            </w:r>
          </w:p>
        </w:tc>
        <w:tc>
          <w:tcPr>
            <w:tcW w:w="891" w:type="dxa"/>
            <w:tcBorders>
              <w:top w:val="single" w:sz="4" w:space="0" w:color="auto"/>
              <w:left w:val="single" w:sz="4" w:space="0" w:color="auto"/>
              <w:bottom w:val="single" w:sz="4" w:space="0" w:color="auto"/>
              <w:right w:val="single" w:sz="4" w:space="0" w:color="auto"/>
            </w:tcBorders>
            <w:vAlign w:val="center"/>
            <w:hideMark/>
          </w:tcPr>
          <w:p w:rsidR="00992760" w:rsidRPr="00EC185E" w:rsidRDefault="00992760" w:rsidP="00E56CCB">
            <w:pPr>
              <w:spacing w:before="40" w:after="40" w:line="264" w:lineRule="auto"/>
              <w:jc w:val="center"/>
              <w:rPr>
                <w:b/>
                <w:sz w:val="25"/>
                <w:szCs w:val="25"/>
                <w:lang w:val="da-DK"/>
              </w:rPr>
            </w:pPr>
            <w:r w:rsidRPr="00EC185E">
              <w:rPr>
                <w:b/>
                <w:sz w:val="25"/>
                <w:szCs w:val="25"/>
                <w:lang w:val="da-DK"/>
              </w:rPr>
              <w:t>Kiểm tra</w:t>
            </w:r>
          </w:p>
        </w:tc>
      </w:tr>
      <w:tr w:rsidR="00992760" w:rsidRPr="00EC185E" w:rsidTr="00E56CCB">
        <w:tc>
          <w:tcPr>
            <w:tcW w:w="618" w:type="dxa"/>
            <w:tcBorders>
              <w:top w:val="single" w:sz="4" w:space="0" w:color="auto"/>
              <w:left w:val="single" w:sz="4" w:space="0" w:color="auto"/>
              <w:bottom w:val="single" w:sz="4" w:space="0" w:color="auto"/>
              <w:right w:val="single" w:sz="4" w:space="0" w:color="auto"/>
            </w:tcBorders>
            <w:hideMark/>
          </w:tcPr>
          <w:p w:rsidR="00992760" w:rsidRPr="00EC185E" w:rsidRDefault="00992760" w:rsidP="00E56CCB">
            <w:pPr>
              <w:spacing w:before="40" w:after="40" w:line="264" w:lineRule="auto"/>
              <w:jc w:val="center"/>
              <w:rPr>
                <w:sz w:val="25"/>
                <w:szCs w:val="25"/>
                <w:lang w:val="da-DK"/>
              </w:rPr>
            </w:pPr>
            <w:r w:rsidRPr="00EC185E">
              <w:rPr>
                <w:sz w:val="25"/>
                <w:szCs w:val="25"/>
                <w:lang w:val="da-DK"/>
              </w:rPr>
              <w:t>I</w:t>
            </w:r>
          </w:p>
        </w:tc>
        <w:tc>
          <w:tcPr>
            <w:tcW w:w="5245" w:type="dxa"/>
            <w:tcBorders>
              <w:top w:val="single" w:sz="4" w:space="0" w:color="auto"/>
              <w:left w:val="single" w:sz="4" w:space="0" w:color="auto"/>
              <w:right w:val="single" w:sz="4" w:space="0" w:color="auto"/>
            </w:tcBorders>
            <w:vAlign w:val="center"/>
            <w:hideMark/>
          </w:tcPr>
          <w:p w:rsidR="00992760" w:rsidRPr="00EC185E" w:rsidRDefault="00992760" w:rsidP="00E56CCB">
            <w:pPr>
              <w:tabs>
                <w:tab w:val="left" w:pos="1947"/>
              </w:tabs>
              <w:spacing w:before="40" w:after="40" w:line="264" w:lineRule="auto"/>
              <w:rPr>
                <w:b/>
                <w:sz w:val="25"/>
                <w:szCs w:val="25"/>
                <w:lang w:val="da-DK"/>
              </w:rPr>
            </w:pPr>
            <w:r w:rsidRPr="00EC185E">
              <w:rPr>
                <w:b/>
                <w:sz w:val="25"/>
                <w:szCs w:val="25"/>
                <w:lang w:val="da-DK"/>
              </w:rPr>
              <w:t>Giới thiệu chung về quản trị kinh doanh và tác nghiệp</w:t>
            </w:r>
          </w:p>
          <w:p w:rsidR="00992760" w:rsidRPr="00EC185E" w:rsidRDefault="00992760" w:rsidP="00E56CCB">
            <w:pPr>
              <w:tabs>
                <w:tab w:val="left" w:pos="1947"/>
              </w:tabs>
              <w:spacing w:before="40" w:after="40" w:line="264" w:lineRule="auto"/>
              <w:rPr>
                <w:sz w:val="25"/>
                <w:szCs w:val="25"/>
                <w:lang w:val="da-DK"/>
              </w:rPr>
            </w:pPr>
            <w:r w:rsidRPr="00992760">
              <w:rPr>
                <w:sz w:val="25"/>
                <w:szCs w:val="25"/>
                <w:lang w:val="da-DK"/>
              </w:rPr>
              <w:t>Thực chất của quản trị kinh doanh và tác nghiệp</w:t>
            </w:r>
          </w:p>
          <w:p w:rsidR="00992760" w:rsidRPr="00EC185E" w:rsidRDefault="00992760" w:rsidP="00E56CCB">
            <w:pPr>
              <w:tabs>
                <w:tab w:val="left" w:pos="1947"/>
              </w:tabs>
              <w:spacing w:before="40" w:after="40" w:line="264" w:lineRule="auto"/>
              <w:rPr>
                <w:sz w:val="25"/>
                <w:szCs w:val="25"/>
                <w:lang w:val="da-DK"/>
              </w:rPr>
            </w:pPr>
            <w:r w:rsidRPr="00EC185E">
              <w:rPr>
                <w:sz w:val="25"/>
                <w:szCs w:val="25"/>
                <w:lang w:val="da-DK"/>
              </w:rPr>
              <w:t xml:space="preserve">Quá trình phát triển và xu hướng vận động của </w:t>
            </w:r>
            <w:r w:rsidRPr="00EC185E">
              <w:rPr>
                <w:sz w:val="25"/>
                <w:szCs w:val="25"/>
                <w:lang w:val="da-DK"/>
              </w:rPr>
              <w:lastRenderedPageBreak/>
              <w:t>quản trị kinh doanh và tác nghiệp</w:t>
            </w:r>
          </w:p>
          <w:p w:rsidR="00992760" w:rsidRPr="00EC185E" w:rsidRDefault="00992760" w:rsidP="00E56CCB">
            <w:pPr>
              <w:tabs>
                <w:tab w:val="left" w:pos="1947"/>
              </w:tabs>
              <w:spacing w:before="40" w:after="40" w:line="264" w:lineRule="auto"/>
              <w:rPr>
                <w:b/>
                <w:sz w:val="25"/>
                <w:szCs w:val="25"/>
                <w:lang w:val="da-DK"/>
              </w:rPr>
            </w:pPr>
            <w:r w:rsidRPr="00EC185E">
              <w:rPr>
                <w:sz w:val="25"/>
                <w:szCs w:val="25"/>
                <w:lang w:val="da-DK"/>
              </w:rPr>
              <w:t>Nội dung chủ yếu của quản trị kinh doanh và tác nghiệp</w:t>
            </w:r>
          </w:p>
        </w:tc>
        <w:tc>
          <w:tcPr>
            <w:tcW w:w="979" w:type="dxa"/>
            <w:tcBorders>
              <w:top w:val="single" w:sz="4" w:space="0" w:color="auto"/>
              <w:left w:val="single" w:sz="4" w:space="0" w:color="auto"/>
              <w:right w:val="single" w:sz="4" w:space="0" w:color="auto"/>
            </w:tcBorders>
            <w:hideMark/>
          </w:tcPr>
          <w:p w:rsidR="00992760" w:rsidRPr="00EC185E" w:rsidRDefault="00992760" w:rsidP="00E56CCB">
            <w:pPr>
              <w:spacing w:before="40" w:after="40" w:line="264" w:lineRule="auto"/>
              <w:jc w:val="center"/>
              <w:rPr>
                <w:sz w:val="25"/>
                <w:szCs w:val="25"/>
                <w:lang w:val="da-DK"/>
              </w:rPr>
            </w:pPr>
            <w:r w:rsidRPr="00EC185E">
              <w:rPr>
                <w:sz w:val="25"/>
                <w:szCs w:val="25"/>
                <w:lang w:val="da-DK"/>
              </w:rPr>
              <w:lastRenderedPageBreak/>
              <w:t>7</w:t>
            </w:r>
          </w:p>
        </w:tc>
        <w:tc>
          <w:tcPr>
            <w:tcW w:w="1088" w:type="dxa"/>
            <w:tcBorders>
              <w:top w:val="single" w:sz="4" w:space="0" w:color="auto"/>
              <w:left w:val="single" w:sz="4" w:space="0" w:color="auto"/>
              <w:right w:val="single" w:sz="4" w:space="0" w:color="auto"/>
            </w:tcBorders>
            <w:hideMark/>
          </w:tcPr>
          <w:p w:rsidR="00992760" w:rsidRPr="00EC185E" w:rsidRDefault="00992760" w:rsidP="00E56CCB">
            <w:pPr>
              <w:spacing w:before="40" w:after="40" w:line="264" w:lineRule="auto"/>
              <w:jc w:val="center"/>
              <w:rPr>
                <w:sz w:val="25"/>
                <w:szCs w:val="25"/>
                <w:lang w:val="da-DK"/>
              </w:rPr>
            </w:pPr>
            <w:r w:rsidRPr="00EC185E">
              <w:rPr>
                <w:sz w:val="25"/>
                <w:szCs w:val="25"/>
                <w:lang w:val="da-DK"/>
              </w:rPr>
              <w:t>2</w:t>
            </w:r>
          </w:p>
        </w:tc>
        <w:tc>
          <w:tcPr>
            <w:tcW w:w="924" w:type="dxa"/>
            <w:tcBorders>
              <w:top w:val="single" w:sz="4" w:space="0" w:color="auto"/>
              <w:left w:val="single" w:sz="4" w:space="0" w:color="auto"/>
              <w:right w:val="single" w:sz="4" w:space="0" w:color="auto"/>
            </w:tcBorders>
          </w:tcPr>
          <w:p w:rsidR="00992760" w:rsidRPr="00EC185E" w:rsidRDefault="00992760" w:rsidP="00E56CCB">
            <w:pPr>
              <w:spacing w:before="40" w:after="40" w:line="264" w:lineRule="auto"/>
              <w:jc w:val="center"/>
              <w:rPr>
                <w:sz w:val="25"/>
                <w:szCs w:val="25"/>
                <w:lang w:val="da-DK"/>
              </w:rPr>
            </w:pPr>
            <w:r w:rsidRPr="00EC185E">
              <w:rPr>
                <w:sz w:val="25"/>
                <w:szCs w:val="25"/>
                <w:lang w:val="da-DK"/>
              </w:rPr>
              <w:t>5</w:t>
            </w:r>
          </w:p>
        </w:tc>
        <w:tc>
          <w:tcPr>
            <w:tcW w:w="891" w:type="dxa"/>
            <w:tcBorders>
              <w:top w:val="single" w:sz="4" w:space="0" w:color="auto"/>
              <w:left w:val="single" w:sz="4" w:space="0" w:color="auto"/>
              <w:right w:val="single" w:sz="4" w:space="0" w:color="auto"/>
            </w:tcBorders>
          </w:tcPr>
          <w:p w:rsidR="00992760" w:rsidRPr="00EC185E" w:rsidRDefault="00992760" w:rsidP="00E56CCB">
            <w:pPr>
              <w:spacing w:before="40" w:after="40" w:line="264" w:lineRule="auto"/>
              <w:rPr>
                <w:sz w:val="25"/>
                <w:szCs w:val="25"/>
                <w:lang w:val="da-DK"/>
              </w:rPr>
            </w:pPr>
          </w:p>
        </w:tc>
      </w:tr>
      <w:tr w:rsidR="00992760" w:rsidRPr="00EC185E" w:rsidTr="00E56CCB">
        <w:tc>
          <w:tcPr>
            <w:tcW w:w="618" w:type="dxa"/>
            <w:tcBorders>
              <w:top w:val="single" w:sz="4" w:space="0" w:color="auto"/>
              <w:left w:val="single" w:sz="4" w:space="0" w:color="auto"/>
              <w:bottom w:val="single" w:sz="4" w:space="0" w:color="auto"/>
              <w:right w:val="single" w:sz="4" w:space="0" w:color="auto"/>
            </w:tcBorders>
            <w:vAlign w:val="center"/>
            <w:hideMark/>
          </w:tcPr>
          <w:p w:rsidR="00992760" w:rsidRPr="00EC185E" w:rsidRDefault="00992760" w:rsidP="00E56CCB">
            <w:pPr>
              <w:spacing w:before="40" w:after="40" w:line="264" w:lineRule="auto"/>
              <w:jc w:val="center"/>
              <w:rPr>
                <w:sz w:val="25"/>
                <w:szCs w:val="25"/>
              </w:rPr>
            </w:pPr>
            <w:r w:rsidRPr="00EC185E">
              <w:rPr>
                <w:sz w:val="25"/>
                <w:szCs w:val="25"/>
              </w:rPr>
              <w:lastRenderedPageBreak/>
              <w:t>II</w:t>
            </w:r>
          </w:p>
        </w:tc>
        <w:tc>
          <w:tcPr>
            <w:tcW w:w="5245" w:type="dxa"/>
            <w:tcBorders>
              <w:top w:val="single" w:sz="4" w:space="0" w:color="auto"/>
              <w:left w:val="single" w:sz="4" w:space="0" w:color="auto"/>
              <w:right w:val="single" w:sz="4" w:space="0" w:color="auto"/>
            </w:tcBorders>
            <w:hideMark/>
          </w:tcPr>
          <w:p w:rsidR="00992760" w:rsidRPr="00EC185E" w:rsidRDefault="00992760" w:rsidP="00E56CCB">
            <w:pPr>
              <w:tabs>
                <w:tab w:val="left" w:pos="1947"/>
              </w:tabs>
              <w:spacing w:before="40" w:after="40" w:line="264" w:lineRule="auto"/>
              <w:rPr>
                <w:b/>
                <w:sz w:val="25"/>
                <w:szCs w:val="25"/>
                <w:lang w:val="pt-BR"/>
              </w:rPr>
            </w:pPr>
            <w:r w:rsidRPr="00EC185E">
              <w:rPr>
                <w:b/>
                <w:sz w:val="25"/>
                <w:szCs w:val="25"/>
                <w:lang w:val="pt-BR"/>
              </w:rPr>
              <w:t>Dự báo nhu cầu sản xuất sản phẩm</w:t>
            </w:r>
          </w:p>
          <w:p w:rsidR="00992760" w:rsidRPr="00EC185E" w:rsidRDefault="00992760" w:rsidP="00E56CCB">
            <w:pPr>
              <w:tabs>
                <w:tab w:val="left" w:pos="1947"/>
              </w:tabs>
              <w:spacing w:before="40" w:after="40" w:line="264" w:lineRule="auto"/>
              <w:rPr>
                <w:sz w:val="25"/>
                <w:szCs w:val="25"/>
                <w:lang w:val="pt-BR"/>
              </w:rPr>
            </w:pPr>
            <w:r w:rsidRPr="00EC185E">
              <w:rPr>
                <w:sz w:val="25"/>
                <w:szCs w:val="25"/>
                <w:lang w:val="da-DK"/>
              </w:rPr>
              <w:t>Thực chất và vai trò của dự báo nhu cầu sản xuất</w:t>
            </w:r>
          </w:p>
          <w:p w:rsidR="00992760" w:rsidRPr="00EC185E" w:rsidRDefault="00992760" w:rsidP="00E56CCB">
            <w:pPr>
              <w:tabs>
                <w:tab w:val="left" w:pos="1947"/>
              </w:tabs>
              <w:spacing w:before="40" w:after="40" w:line="264" w:lineRule="auto"/>
              <w:rPr>
                <w:sz w:val="25"/>
                <w:szCs w:val="25"/>
                <w:lang w:val="pt-BR"/>
              </w:rPr>
            </w:pPr>
            <w:r w:rsidRPr="00EC185E">
              <w:rPr>
                <w:sz w:val="25"/>
                <w:szCs w:val="25"/>
                <w:lang w:val="pt-BR"/>
              </w:rPr>
              <w:t>Phương pháp dự báo</w:t>
            </w:r>
          </w:p>
          <w:p w:rsidR="00992760" w:rsidRPr="00EC185E" w:rsidRDefault="00992760" w:rsidP="00E56CCB">
            <w:pPr>
              <w:tabs>
                <w:tab w:val="left" w:pos="1947"/>
              </w:tabs>
              <w:spacing w:before="40" w:after="40" w:line="264" w:lineRule="auto"/>
              <w:rPr>
                <w:b/>
                <w:sz w:val="25"/>
                <w:szCs w:val="25"/>
                <w:lang w:val="pt-BR"/>
              </w:rPr>
            </w:pPr>
            <w:r w:rsidRPr="00EC185E">
              <w:rPr>
                <w:sz w:val="25"/>
                <w:szCs w:val="25"/>
                <w:lang w:val="pt-BR"/>
              </w:rPr>
              <w:t>Giám sát và kiểm soát dự báo</w:t>
            </w:r>
          </w:p>
        </w:tc>
        <w:tc>
          <w:tcPr>
            <w:tcW w:w="979" w:type="dxa"/>
            <w:tcBorders>
              <w:top w:val="single" w:sz="4" w:space="0" w:color="auto"/>
              <w:left w:val="single" w:sz="4" w:space="0" w:color="auto"/>
              <w:right w:val="single" w:sz="4" w:space="0" w:color="auto"/>
            </w:tcBorders>
            <w:hideMark/>
          </w:tcPr>
          <w:p w:rsidR="00992760" w:rsidRPr="00EC185E" w:rsidRDefault="00992760" w:rsidP="00E56CCB">
            <w:pPr>
              <w:spacing w:before="40" w:after="40" w:line="264" w:lineRule="auto"/>
              <w:jc w:val="center"/>
              <w:rPr>
                <w:sz w:val="25"/>
                <w:szCs w:val="25"/>
              </w:rPr>
            </w:pPr>
            <w:r w:rsidRPr="00EC185E">
              <w:rPr>
                <w:sz w:val="25"/>
                <w:szCs w:val="25"/>
              </w:rPr>
              <w:t>7</w:t>
            </w:r>
          </w:p>
        </w:tc>
        <w:tc>
          <w:tcPr>
            <w:tcW w:w="1088" w:type="dxa"/>
            <w:tcBorders>
              <w:top w:val="single" w:sz="4" w:space="0" w:color="auto"/>
              <w:left w:val="single" w:sz="4" w:space="0" w:color="auto"/>
              <w:right w:val="single" w:sz="4" w:space="0" w:color="auto"/>
            </w:tcBorders>
            <w:hideMark/>
          </w:tcPr>
          <w:p w:rsidR="00992760" w:rsidRPr="00EC185E" w:rsidRDefault="00992760" w:rsidP="00E56CCB">
            <w:pPr>
              <w:spacing w:before="40" w:after="40" w:line="264" w:lineRule="auto"/>
              <w:jc w:val="center"/>
              <w:rPr>
                <w:sz w:val="25"/>
                <w:szCs w:val="25"/>
              </w:rPr>
            </w:pPr>
            <w:r w:rsidRPr="00EC185E">
              <w:rPr>
                <w:sz w:val="25"/>
                <w:szCs w:val="25"/>
              </w:rPr>
              <w:t>2</w:t>
            </w:r>
          </w:p>
        </w:tc>
        <w:tc>
          <w:tcPr>
            <w:tcW w:w="924" w:type="dxa"/>
            <w:tcBorders>
              <w:top w:val="single" w:sz="4" w:space="0" w:color="auto"/>
              <w:left w:val="single" w:sz="4" w:space="0" w:color="auto"/>
              <w:right w:val="single" w:sz="4" w:space="0" w:color="auto"/>
            </w:tcBorders>
          </w:tcPr>
          <w:p w:rsidR="00992760" w:rsidRPr="00EC185E" w:rsidRDefault="00992760" w:rsidP="00E56CCB">
            <w:pPr>
              <w:spacing w:before="40" w:after="40" w:line="264" w:lineRule="auto"/>
              <w:jc w:val="center"/>
              <w:rPr>
                <w:sz w:val="25"/>
                <w:szCs w:val="25"/>
              </w:rPr>
            </w:pPr>
            <w:r w:rsidRPr="00EC185E">
              <w:rPr>
                <w:sz w:val="25"/>
                <w:szCs w:val="25"/>
              </w:rPr>
              <w:t>5</w:t>
            </w:r>
          </w:p>
        </w:tc>
        <w:tc>
          <w:tcPr>
            <w:tcW w:w="891" w:type="dxa"/>
            <w:tcBorders>
              <w:top w:val="single" w:sz="4" w:space="0" w:color="auto"/>
              <w:left w:val="single" w:sz="4" w:space="0" w:color="auto"/>
              <w:right w:val="single" w:sz="4" w:space="0" w:color="auto"/>
            </w:tcBorders>
            <w:vAlign w:val="center"/>
          </w:tcPr>
          <w:p w:rsidR="00992760" w:rsidRPr="00EC185E" w:rsidRDefault="00992760" w:rsidP="00E56CCB">
            <w:pPr>
              <w:spacing w:before="40" w:after="40" w:line="264" w:lineRule="auto"/>
              <w:jc w:val="center"/>
              <w:rPr>
                <w:sz w:val="25"/>
                <w:szCs w:val="25"/>
              </w:rPr>
            </w:pPr>
          </w:p>
        </w:tc>
      </w:tr>
      <w:tr w:rsidR="00992760" w:rsidRPr="00EC185E" w:rsidTr="00E56CCB">
        <w:tc>
          <w:tcPr>
            <w:tcW w:w="618" w:type="dxa"/>
            <w:tcBorders>
              <w:top w:val="single" w:sz="4" w:space="0" w:color="auto"/>
              <w:left w:val="single" w:sz="4" w:space="0" w:color="auto"/>
              <w:bottom w:val="single" w:sz="4" w:space="0" w:color="auto"/>
              <w:right w:val="single" w:sz="4" w:space="0" w:color="auto"/>
            </w:tcBorders>
            <w:vAlign w:val="center"/>
            <w:hideMark/>
          </w:tcPr>
          <w:p w:rsidR="00992760" w:rsidRPr="00EC185E" w:rsidRDefault="00992760" w:rsidP="00E56CCB">
            <w:pPr>
              <w:spacing w:before="40" w:after="40" w:line="264" w:lineRule="auto"/>
              <w:jc w:val="center"/>
              <w:rPr>
                <w:sz w:val="25"/>
                <w:szCs w:val="25"/>
              </w:rPr>
            </w:pPr>
            <w:r w:rsidRPr="00EC185E">
              <w:rPr>
                <w:sz w:val="25"/>
                <w:szCs w:val="25"/>
              </w:rPr>
              <w:t>III</w:t>
            </w:r>
          </w:p>
        </w:tc>
        <w:tc>
          <w:tcPr>
            <w:tcW w:w="5245" w:type="dxa"/>
            <w:tcBorders>
              <w:top w:val="single" w:sz="4" w:space="0" w:color="auto"/>
              <w:left w:val="single" w:sz="4" w:space="0" w:color="auto"/>
              <w:right w:val="single" w:sz="4" w:space="0" w:color="auto"/>
            </w:tcBorders>
            <w:vAlign w:val="center"/>
            <w:hideMark/>
          </w:tcPr>
          <w:p w:rsidR="00992760" w:rsidRPr="00EC185E" w:rsidRDefault="00992760" w:rsidP="00E56CCB">
            <w:pPr>
              <w:tabs>
                <w:tab w:val="left" w:pos="1947"/>
              </w:tabs>
              <w:spacing w:before="40" w:after="40" w:line="264" w:lineRule="auto"/>
              <w:rPr>
                <w:b/>
                <w:sz w:val="25"/>
                <w:szCs w:val="25"/>
              </w:rPr>
            </w:pPr>
            <w:r w:rsidRPr="00EC185E">
              <w:rPr>
                <w:b/>
                <w:sz w:val="25"/>
                <w:szCs w:val="25"/>
              </w:rPr>
              <w:t>Thiết kế sản phẩm và công nghệ</w:t>
            </w:r>
          </w:p>
          <w:p w:rsidR="00992760" w:rsidRPr="00EC185E" w:rsidRDefault="00992760" w:rsidP="00E56CCB">
            <w:pPr>
              <w:tabs>
                <w:tab w:val="left" w:pos="1947"/>
              </w:tabs>
              <w:spacing w:before="40" w:after="40" w:line="264" w:lineRule="auto"/>
              <w:rPr>
                <w:sz w:val="25"/>
                <w:szCs w:val="25"/>
              </w:rPr>
            </w:pPr>
            <w:r w:rsidRPr="00EC185E">
              <w:rPr>
                <w:sz w:val="25"/>
                <w:szCs w:val="25"/>
              </w:rPr>
              <w:t>Khái niệm và bản chất của thiết kế sản phẩm và công nghệ</w:t>
            </w:r>
            <w:r w:rsidRPr="00EC185E">
              <w:rPr>
                <w:i/>
                <w:sz w:val="25"/>
                <w:szCs w:val="25"/>
              </w:rPr>
              <w:t xml:space="preserve">    </w:t>
            </w:r>
          </w:p>
          <w:p w:rsidR="00992760" w:rsidRPr="00EC185E" w:rsidRDefault="00992760" w:rsidP="00E56CCB">
            <w:pPr>
              <w:tabs>
                <w:tab w:val="left" w:pos="1947"/>
              </w:tabs>
              <w:spacing w:before="40" w:after="40" w:line="264" w:lineRule="auto"/>
              <w:rPr>
                <w:sz w:val="25"/>
                <w:szCs w:val="25"/>
              </w:rPr>
            </w:pPr>
            <w:r w:rsidRPr="00EC185E">
              <w:rPr>
                <w:sz w:val="25"/>
                <w:szCs w:val="25"/>
              </w:rPr>
              <w:t>Nội dung của thiết kế sản phẩm và công nghệ</w:t>
            </w:r>
          </w:p>
          <w:p w:rsidR="00992760" w:rsidRPr="00EC185E" w:rsidRDefault="00992760" w:rsidP="00E56CCB">
            <w:pPr>
              <w:tabs>
                <w:tab w:val="left" w:pos="1947"/>
              </w:tabs>
              <w:spacing w:before="40" w:after="40" w:line="264" w:lineRule="auto"/>
              <w:rPr>
                <w:sz w:val="25"/>
                <w:szCs w:val="25"/>
              </w:rPr>
            </w:pPr>
            <w:r w:rsidRPr="00EC185E">
              <w:rPr>
                <w:sz w:val="25"/>
                <w:szCs w:val="25"/>
              </w:rPr>
              <w:t>Tổ chức công tác thiết kế sản phẩm công nghệ</w:t>
            </w:r>
          </w:p>
          <w:p w:rsidR="00992760" w:rsidRPr="00EC185E" w:rsidRDefault="00992760" w:rsidP="00E56CCB">
            <w:pPr>
              <w:tabs>
                <w:tab w:val="left" w:pos="1947"/>
              </w:tabs>
              <w:spacing w:before="40" w:after="40" w:line="264" w:lineRule="auto"/>
              <w:rPr>
                <w:b/>
                <w:sz w:val="25"/>
                <w:szCs w:val="25"/>
              </w:rPr>
            </w:pPr>
            <w:r w:rsidRPr="00EC185E">
              <w:rPr>
                <w:sz w:val="25"/>
                <w:szCs w:val="25"/>
              </w:rPr>
              <w:t>Quy trình thiết kế sản phẩm và công nghệ</w:t>
            </w:r>
          </w:p>
        </w:tc>
        <w:tc>
          <w:tcPr>
            <w:tcW w:w="979" w:type="dxa"/>
            <w:tcBorders>
              <w:top w:val="single" w:sz="4" w:space="0" w:color="auto"/>
              <w:left w:val="single" w:sz="4" w:space="0" w:color="auto"/>
              <w:right w:val="single" w:sz="4" w:space="0" w:color="auto"/>
            </w:tcBorders>
            <w:hideMark/>
          </w:tcPr>
          <w:p w:rsidR="00992760" w:rsidRPr="00EC185E" w:rsidRDefault="00992760" w:rsidP="00E56CCB">
            <w:pPr>
              <w:spacing w:before="40" w:after="40" w:line="264" w:lineRule="auto"/>
              <w:jc w:val="center"/>
              <w:rPr>
                <w:sz w:val="25"/>
                <w:szCs w:val="25"/>
              </w:rPr>
            </w:pPr>
            <w:r w:rsidRPr="00EC185E">
              <w:rPr>
                <w:sz w:val="25"/>
                <w:szCs w:val="25"/>
              </w:rPr>
              <w:t>7</w:t>
            </w:r>
          </w:p>
        </w:tc>
        <w:tc>
          <w:tcPr>
            <w:tcW w:w="1088" w:type="dxa"/>
            <w:tcBorders>
              <w:top w:val="single" w:sz="4" w:space="0" w:color="auto"/>
              <w:left w:val="single" w:sz="4" w:space="0" w:color="auto"/>
              <w:right w:val="single" w:sz="4" w:space="0" w:color="auto"/>
            </w:tcBorders>
            <w:hideMark/>
          </w:tcPr>
          <w:p w:rsidR="00992760" w:rsidRPr="00EC185E" w:rsidRDefault="00992760" w:rsidP="00E56CCB">
            <w:pPr>
              <w:spacing w:before="40" w:after="40" w:line="264" w:lineRule="auto"/>
              <w:jc w:val="center"/>
              <w:rPr>
                <w:sz w:val="25"/>
                <w:szCs w:val="25"/>
              </w:rPr>
            </w:pPr>
            <w:r w:rsidRPr="00EC185E">
              <w:rPr>
                <w:sz w:val="25"/>
                <w:szCs w:val="25"/>
              </w:rPr>
              <w:t>2</w:t>
            </w:r>
          </w:p>
        </w:tc>
        <w:tc>
          <w:tcPr>
            <w:tcW w:w="924" w:type="dxa"/>
            <w:tcBorders>
              <w:top w:val="single" w:sz="4" w:space="0" w:color="auto"/>
              <w:left w:val="single" w:sz="4" w:space="0" w:color="auto"/>
              <w:right w:val="single" w:sz="4" w:space="0" w:color="auto"/>
            </w:tcBorders>
          </w:tcPr>
          <w:p w:rsidR="00992760" w:rsidRPr="00EC185E" w:rsidRDefault="00992760" w:rsidP="00E56CCB">
            <w:pPr>
              <w:spacing w:before="40" w:after="40" w:line="264" w:lineRule="auto"/>
              <w:jc w:val="center"/>
              <w:rPr>
                <w:sz w:val="25"/>
                <w:szCs w:val="25"/>
              </w:rPr>
            </w:pPr>
            <w:r w:rsidRPr="00EC185E">
              <w:rPr>
                <w:sz w:val="25"/>
                <w:szCs w:val="25"/>
              </w:rPr>
              <w:t>5</w:t>
            </w:r>
          </w:p>
        </w:tc>
        <w:tc>
          <w:tcPr>
            <w:tcW w:w="891" w:type="dxa"/>
            <w:tcBorders>
              <w:top w:val="single" w:sz="4" w:space="0" w:color="auto"/>
              <w:left w:val="single" w:sz="4" w:space="0" w:color="auto"/>
              <w:right w:val="single" w:sz="4" w:space="0" w:color="auto"/>
            </w:tcBorders>
            <w:vAlign w:val="center"/>
          </w:tcPr>
          <w:p w:rsidR="00992760" w:rsidRPr="00EC185E" w:rsidRDefault="00992760" w:rsidP="00E56CCB">
            <w:pPr>
              <w:spacing w:before="40" w:after="40" w:line="264" w:lineRule="auto"/>
              <w:jc w:val="center"/>
              <w:rPr>
                <w:sz w:val="25"/>
                <w:szCs w:val="25"/>
              </w:rPr>
            </w:pPr>
          </w:p>
        </w:tc>
      </w:tr>
      <w:tr w:rsidR="00992760" w:rsidRPr="00EC185E" w:rsidTr="00E56CCB">
        <w:tc>
          <w:tcPr>
            <w:tcW w:w="618" w:type="dxa"/>
            <w:tcBorders>
              <w:top w:val="single" w:sz="4" w:space="0" w:color="auto"/>
              <w:left w:val="single" w:sz="4" w:space="0" w:color="auto"/>
              <w:bottom w:val="single" w:sz="4" w:space="0" w:color="auto"/>
              <w:right w:val="single" w:sz="4" w:space="0" w:color="auto"/>
            </w:tcBorders>
            <w:vAlign w:val="center"/>
            <w:hideMark/>
          </w:tcPr>
          <w:p w:rsidR="00992760" w:rsidRPr="00EC185E" w:rsidRDefault="00992760" w:rsidP="00E56CCB">
            <w:pPr>
              <w:spacing w:before="40" w:after="40" w:line="264" w:lineRule="auto"/>
              <w:jc w:val="center"/>
              <w:rPr>
                <w:sz w:val="25"/>
                <w:szCs w:val="25"/>
              </w:rPr>
            </w:pPr>
            <w:r w:rsidRPr="00EC185E">
              <w:rPr>
                <w:sz w:val="25"/>
                <w:szCs w:val="25"/>
              </w:rPr>
              <w:t>IV</w:t>
            </w:r>
          </w:p>
        </w:tc>
        <w:tc>
          <w:tcPr>
            <w:tcW w:w="5245" w:type="dxa"/>
            <w:tcBorders>
              <w:top w:val="single" w:sz="4" w:space="0" w:color="auto"/>
              <w:left w:val="single" w:sz="4" w:space="0" w:color="auto"/>
              <w:right w:val="single" w:sz="4" w:space="0" w:color="auto"/>
            </w:tcBorders>
            <w:vAlign w:val="center"/>
            <w:hideMark/>
          </w:tcPr>
          <w:p w:rsidR="00992760" w:rsidRPr="00EC185E" w:rsidRDefault="00992760" w:rsidP="00E56CCB">
            <w:pPr>
              <w:tabs>
                <w:tab w:val="left" w:pos="1947"/>
              </w:tabs>
              <w:spacing w:before="40" w:after="40" w:line="264" w:lineRule="auto"/>
              <w:rPr>
                <w:b/>
                <w:sz w:val="25"/>
                <w:szCs w:val="25"/>
              </w:rPr>
            </w:pPr>
            <w:r w:rsidRPr="00EC185E">
              <w:rPr>
                <w:b/>
                <w:sz w:val="25"/>
                <w:szCs w:val="25"/>
              </w:rPr>
              <w:t>Lựa chọn quá trình và hoạch định công suất</w:t>
            </w:r>
          </w:p>
          <w:p w:rsidR="00992760" w:rsidRPr="00EC185E" w:rsidRDefault="00992760" w:rsidP="00E56CCB">
            <w:pPr>
              <w:tabs>
                <w:tab w:val="left" w:pos="1947"/>
              </w:tabs>
              <w:spacing w:before="40" w:after="40" w:line="264" w:lineRule="auto"/>
              <w:rPr>
                <w:sz w:val="25"/>
                <w:szCs w:val="25"/>
                <w:lang w:val="pt-BR"/>
              </w:rPr>
            </w:pPr>
            <w:r w:rsidRPr="00EC185E">
              <w:rPr>
                <w:sz w:val="25"/>
                <w:szCs w:val="25"/>
                <w:lang w:val="pt-BR"/>
              </w:rPr>
              <w:t>Các loại quá trình sản xuất</w:t>
            </w:r>
          </w:p>
          <w:p w:rsidR="00992760" w:rsidRPr="00EC185E" w:rsidRDefault="00992760" w:rsidP="00E56CCB">
            <w:pPr>
              <w:tabs>
                <w:tab w:val="left" w:pos="1947"/>
              </w:tabs>
              <w:spacing w:before="40" w:after="40" w:line="264" w:lineRule="auto"/>
              <w:rPr>
                <w:sz w:val="25"/>
                <w:szCs w:val="25"/>
                <w:lang w:val="it-IT"/>
              </w:rPr>
            </w:pPr>
            <w:r w:rsidRPr="00EC185E">
              <w:rPr>
                <w:sz w:val="25"/>
                <w:szCs w:val="25"/>
                <w:lang w:val="it-IT"/>
              </w:rPr>
              <w:t>Hoạch định công suất</w:t>
            </w:r>
          </w:p>
          <w:p w:rsidR="00992760" w:rsidRPr="00EC185E" w:rsidRDefault="00992760" w:rsidP="00E56CCB">
            <w:pPr>
              <w:tabs>
                <w:tab w:val="left" w:pos="1947"/>
              </w:tabs>
              <w:spacing w:before="40" w:after="40" w:line="264" w:lineRule="auto"/>
              <w:rPr>
                <w:b/>
                <w:sz w:val="25"/>
                <w:szCs w:val="25"/>
                <w:lang w:val="pt-BR"/>
              </w:rPr>
            </w:pPr>
            <w:r w:rsidRPr="00EC185E">
              <w:rPr>
                <w:sz w:val="25"/>
                <w:szCs w:val="25"/>
                <w:lang w:val="it-IT"/>
              </w:rPr>
              <w:t>Các phương pháp hỗ trợ lựa chọn phương án kế hoạch công suất</w:t>
            </w:r>
          </w:p>
        </w:tc>
        <w:tc>
          <w:tcPr>
            <w:tcW w:w="979" w:type="dxa"/>
            <w:tcBorders>
              <w:top w:val="single" w:sz="4" w:space="0" w:color="auto"/>
              <w:left w:val="single" w:sz="4" w:space="0" w:color="auto"/>
              <w:right w:val="single" w:sz="4" w:space="0" w:color="auto"/>
            </w:tcBorders>
            <w:hideMark/>
          </w:tcPr>
          <w:p w:rsidR="00992760" w:rsidRPr="00EC185E" w:rsidRDefault="00992760" w:rsidP="00E56CCB">
            <w:pPr>
              <w:spacing w:before="40" w:after="40" w:line="264" w:lineRule="auto"/>
              <w:jc w:val="center"/>
              <w:rPr>
                <w:sz w:val="25"/>
                <w:szCs w:val="25"/>
              </w:rPr>
            </w:pPr>
            <w:r w:rsidRPr="00EC185E">
              <w:rPr>
                <w:sz w:val="25"/>
                <w:szCs w:val="25"/>
              </w:rPr>
              <w:t>8</w:t>
            </w:r>
          </w:p>
        </w:tc>
        <w:tc>
          <w:tcPr>
            <w:tcW w:w="1088" w:type="dxa"/>
            <w:tcBorders>
              <w:top w:val="single" w:sz="4" w:space="0" w:color="auto"/>
              <w:left w:val="single" w:sz="4" w:space="0" w:color="auto"/>
              <w:right w:val="single" w:sz="4" w:space="0" w:color="auto"/>
            </w:tcBorders>
            <w:hideMark/>
          </w:tcPr>
          <w:p w:rsidR="00992760" w:rsidRPr="00EC185E" w:rsidRDefault="00992760" w:rsidP="00E56CCB">
            <w:pPr>
              <w:spacing w:before="40" w:after="40" w:line="264" w:lineRule="auto"/>
              <w:jc w:val="center"/>
              <w:rPr>
                <w:sz w:val="25"/>
                <w:szCs w:val="25"/>
              </w:rPr>
            </w:pPr>
            <w:r w:rsidRPr="00EC185E">
              <w:rPr>
                <w:sz w:val="25"/>
                <w:szCs w:val="25"/>
              </w:rPr>
              <w:t>2</w:t>
            </w:r>
          </w:p>
        </w:tc>
        <w:tc>
          <w:tcPr>
            <w:tcW w:w="924" w:type="dxa"/>
            <w:tcBorders>
              <w:top w:val="single" w:sz="4" w:space="0" w:color="auto"/>
              <w:left w:val="single" w:sz="4" w:space="0" w:color="auto"/>
              <w:right w:val="single" w:sz="4" w:space="0" w:color="auto"/>
            </w:tcBorders>
          </w:tcPr>
          <w:p w:rsidR="00992760" w:rsidRPr="00EC185E" w:rsidRDefault="00992760" w:rsidP="00E56CCB">
            <w:pPr>
              <w:spacing w:before="40" w:after="40" w:line="264" w:lineRule="auto"/>
              <w:jc w:val="center"/>
              <w:rPr>
                <w:sz w:val="25"/>
                <w:szCs w:val="25"/>
              </w:rPr>
            </w:pPr>
            <w:r w:rsidRPr="00EC185E">
              <w:rPr>
                <w:sz w:val="25"/>
                <w:szCs w:val="25"/>
              </w:rPr>
              <w:t>5</w:t>
            </w:r>
          </w:p>
        </w:tc>
        <w:tc>
          <w:tcPr>
            <w:tcW w:w="891" w:type="dxa"/>
            <w:tcBorders>
              <w:top w:val="single" w:sz="4" w:space="0" w:color="auto"/>
              <w:left w:val="single" w:sz="4" w:space="0" w:color="auto"/>
              <w:right w:val="single" w:sz="4" w:space="0" w:color="auto"/>
            </w:tcBorders>
          </w:tcPr>
          <w:p w:rsidR="00992760" w:rsidRPr="00EC185E" w:rsidRDefault="00992760" w:rsidP="00E56CCB">
            <w:pPr>
              <w:spacing w:before="40" w:after="40" w:line="264" w:lineRule="auto"/>
              <w:jc w:val="center"/>
              <w:rPr>
                <w:sz w:val="25"/>
                <w:szCs w:val="25"/>
              </w:rPr>
            </w:pPr>
            <w:r w:rsidRPr="00EC185E">
              <w:rPr>
                <w:sz w:val="25"/>
                <w:szCs w:val="25"/>
              </w:rPr>
              <w:t>1</w:t>
            </w:r>
          </w:p>
        </w:tc>
      </w:tr>
      <w:tr w:rsidR="00992760" w:rsidRPr="00EC185E" w:rsidTr="00E56CCB">
        <w:tc>
          <w:tcPr>
            <w:tcW w:w="618" w:type="dxa"/>
            <w:tcBorders>
              <w:top w:val="single" w:sz="4" w:space="0" w:color="auto"/>
              <w:left w:val="single" w:sz="4" w:space="0" w:color="auto"/>
              <w:bottom w:val="single" w:sz="4" w:space="0" w:color="auto"/>
              <w:right w:val="single" w:sz="4" w:space="0" w:color="auto"/>
            </w:tcBorders>
            <w:vAlign w:val="center"/>
            <w:hideMark/>
          </w:tcPr>
          <w:p w:rsidR="00992760" w:rsidRPr="00EC185E" w:rsidRDefault="00992760" w:rsidP="00E56CCB">
            <w:pPr>
              <w:spacing w:before="40" w:after="40" w:line="264" w:lineRule="auto"/>
              <w:jc w:val="center"/>
              <w:rPr>
                <w:sz w:val="25"/>
                <w:szCs w:val="25"/>
              </w:rPr>
            </w:pPr>
            <w:r w:rsidRPr="00EC185E">
              <w:rPr>
                <w:sz w:val="25"/>
                <w:szCs w:val="25"/>
              </w:rPr>
              <w:t>V</w:t>
            </w:r>
          </w:p>
        </w:tc>
        <w:tc>
          <w:tcPr>
            <w:tcW w:w="5245" w:type="dxa"/>
            <w:tcBorders>
              <w:top w:val="single" w:sz="4" w:space="0" w:color="auto"/>
              <w:left w:val="single" w:sz="4" w:space="0" w:color="auto"/>
              <w:right w:val="single" w:sz="4" w:space="0" w:color="auto"/>
            </w:tcBorders>
            <w:vAlign w:val="center"/>
            <w:hideMark/>
          </w:tcPr>
          <w:p w:rsidR="00992760" w:rsidRPr="00EC185E" w:rsidRDefault="00992760" w:rsidP="00E56CCB">
            <w:pPr>
              <w:tabs>
                <w:tab w:val="left" w:pos="1947"/>
              </w:tabs>
              <w:spacing w:before="40" w:after="40" w:line="264" w:lineRule="auto"/>
              <w:rPr>
                <w:b/>
                <w:sz w:val="25"/>
                <w:szCs w:val="25"/>
                <w:lang w:val="it-IT"/>
              </w:rPr>
            </w:pPr>
            <w:r w:rsidRPr="00EC185E">
              <w:rPr>
                <w:b/>
                <w:sz w:val="25"/>
                <w:szCs w:val="25"/>
                <w:lang w:val="it-IT"/>
              </w:rPr>
              <w:t>Hoạch định tổng hợp</w:t>
            </w:r>
          </w:p>
          <w:p w:rsidR="00992760" w:rsidRPr="00EC185E" w:rsidRDefault="00992760" w:rsidP="00E56CCB">
            <w:pPr>
              <w:tabs>
                <w:tab w:val="left" w:pos="1947"/>
              </w:tabs>
              <w:spacing w:before="40" w:after="40" w:line="264" w:lineRule="auto"/>
              <w:rPr>
                <w:sz w:val="25"/>
                <w:szCs w:val="25"/>
              </w:rPr>
            </w:pPr>
            <w:r w:rsidRPr="00EC185E">
              <w:rPr>
                <w:sz w:val="25"/>
                <w:szCs w:val="25"/>
              </w:rPr>
              <w:t>Thực chất và nhiệm vụ của hoạch định tổng hợp</w:t>
            </w:r>
          </w:p>
          <w:p w:rsidR="00992760" w:rsidRPr="00EC185E" w:rsidRDefault="00992760" w:rsidP="00E56CCB">
            <w:pPr>
              <w:tabs>
                <w:tab w:val="left" w:pos="1947"/>
              </w:tabs>
              <w:spacing w:before="40" w:after="40" w:line="264" w:lineRule="auto"/>
              <w:rPr>
                <w:sz w:val="25"/>
                <w:szCs w:val="25"/>
              </w:rPr>
            </w:pPr>
            <w:r w:rsidRPr="00EC185E">
              <w:rPr>
                <w:sz w:val="25"/>
                <w:szCs w:val="25"/>
              </w:rPr>
              <w:t>Các chiến lược trong hoạch định tổng hợp</w:t>
            </w:r>
          </w:p>
          <w:p w:rsidR="00992760" w:rsidRPr="00EC185E" w:rsidRDefault="00992760" w:rsidP="00E56CCB">
            <w:pPr>
              <w:tabs>
                <w:tab w:val="left" w:pos="1947"/>
              </w:tabs>
              <w:spacing w:before="40" w:after="40" w:line="264" w:lineRule="auto"/>
              <w:rPr>
                <w:b/>
                <w:sz w:val="25"/>
                <w:szCs w:val="25"/>
                <w:lang w:val="it-IT"/>
              </w:rPr>
            </w:pPr>
            <w:r w:rsidRPr="00EC185E">
              <w:rPr>
                <w:sz w:val="25"/>
                <w:szCs w:val="25"/>
              </w:rPr>
              <w:t>Các phương pháp hoạch định tổng hợp</w:t>
            </w:r>
          </w:p>
        </w:tc>
        <w:tc>
          <w:tcPr>
            <w:tcW w:w="979" w:type="dxa"/>
            <w:tcBorders>
              <w:top w:val="single" w:sz="4" w:space="0" w:color="auto"/>
              <w:left w:val="single" w:sz="4" w:space="0" w:color="auto"/>
              <w:right w:val="single" w:sz="4" w:space="0" w:color="auto"/>
            </w:tcBorders>
            <w:hideMark/>
          </w:tcPr>
          <w:p w:rsidR="00992760" w:rsidRPr="00EC185E" w:rsidRDefault="00992760" w:rsidP="00E56CCB">
            <w:pPr>
              <w:spacing w:before="40" w:after="40" w:line="264" w:lineRule="auto"/>
              <w:jc w:val="center"/>
              <w:rPr>
                <w:sz w:val="25"/>
                <w:szCs w:val="25"/>
                <w:lang w:val="da-DK"/>
              </w:rPr>
            </w:pPr>
            <w:r w:rsidRPr="00EC185E">
              <w:rPr>
                <w:sz w:val="25"/>
                <w:szCs w:val="25"/>
                <w:lang w:val="da-DK"/>
              </w:rPr>
              <w:t>7</w:t>
            </w:r>
          </w:p>
        </w:tc>
        <w:tc>
          <w:tcPr>
            <w:tcW w:w="1088" w:type="dxa"/>
            <w:tcBorders>
              <w:top w:val="single" w:sz="4" w:space="0" w:color="auto"/>
              <w:left w:val="single" w:sz="4" w:space="0" w:color="auto"/>
              <w:right w:val="single" w:sz="4" w:space="0" w:color="auto"/>
            </w:tcBorders>
            <w:hideMark/>
          </w:tcPr>
          <w:p w:rsidR="00992760" w:rsidRPr="00EC185E" w:rsidRDefault="00992760" w:rsidP="00E56CCB">
            <w:pPr>
              <w:spacing w:before="40" w:after="40" w:line="264" w:lineRule="auto"/>
              <w:jc w:val="center"/>
              <w:rPr>
                <w:sz w:val="25"/>
                <w:szCs w:val="25"/>
                <w:lang w:val="da-DK"/>
              </w:rPr>
            </w:pPr>
            <w:r w:rsidRPr="00EC185E">
              <w:rPr>
                <w:sz w:val="25"/>
                <w:szCs w:val="25"/>
                <w:lang w:val="da-DK"/>
              </w:rPr>
              <w:t>2</w:t>
            </w:r>
          </w:p>
        </w:tc>
        <w:tc>
          <w:tcPr>
            <w:tcW w:w="924" w:type="dxa"/>
            <w:tcBorders>
              <w:top w:val="single" w:sz="4" w:space="0" w:color="auto"/>
              <w:left w:val="single" w:sz="4" w:space="0" w:color="auto"/>
              <w:right w:val="single" w:sz="4" w:space="0" w:color="auto"/>
            </w:tcBorders>
          </w:tcPr>
          <w:p w:rsidR="00992760" w:rsidRPr="00EC185E" w:rsidRDefault="00992760" w:rsidP="00E56CCB">
            <w:pPr>
              <w:spacing w:before="40" w:after="40" w:line="264" w:lineRule="auto"/>
              <w:jc w:val="center"/>
              <w:rPr>
                <w:sz w:val="25"/>
                <w:szCs w:val="25"/>
                <w:lang w:val="da-DK"/>
              </w:rPr>
            </w:pPr>
            <w:r w:rsidRPr="00EC185E">
              <w:rPr>
                <w:sz w:val="25"/>
                <w:szCs w:val="25"/>
                <w:lang w:val="da-DK"/>
              </w:rPr>
              <w:t>5</w:t>
            </w:r>
          </w:p>
        </w:tc>
        <w:tc>
          <w:tcPr>
            <w:tcW w:w="891" w:type="dxa"/>
            <w:tcBorders>
              <w:top w:val="single" w:sz="4" w:space="0" w:color="auto"/>
              <w:left w:val="single" w:sz="4" w:space="0" w:color="auto"/>
              <w:right w:val="single" w:sz="4" w:space="0" w:color="auto"/>
            </w:tcBorders>
          </w:tcPr>
          <w:p w:rsidR="00992760" w:rsidRPr="00EC185E" w:rsidRDefault="00992760" w:rsidP="00E56CCB">
            <w:pPr>
              <w:spacing w:before="40" w:after="40" w:line="264" w:lineRule="auto"/>
              <w:rPr>
                <w:sz w:val="25"/>
                <w:szCs w:val="25"/>
                <w:lang w:val="da-DK"/>
              </w:rPr>
            </w:pPr>
          </w:p>
        </w:tc>
      </w:tr>
      <w:tr w:rsidR="00992760" w:rsidRPr="00EC185E" w:rsidTr="00E56CCB">
        <w:tc>
          <w:tcPr>
            <w:tcW w:w="618" w:type="dxa"/>
            <w:tcBorders>
              <w:top w:val="single" w:sz="4" w:space="0" w:color="auto"/>
              <w:left w:val="single" w:sz="4" w:space="0" w:color="auto"/>
              <w:bottom w:val="single" w:sz="4" w:space="0" w:color="auto"/>
              <w:right w:val="single" w:sz="4" w:space="0" w:color="auto"/>
            </w:tcBorders>
            <w:hideMark/>
          </w:tcPr>
          <w:p w:rsidR="00992760" w:rsidRPr="00EC185E" w:rsidRDefault="00992760" w:rsidP="00E56CCB">
            <w:pPr>
              <w:spacing w:before="40" w:after="40" w:line="264" w:lineRule="auto"/>
              <w:jc w:val="center"/>
              <w:rPr>
                <w:sz w:val="25"/>
                <w:szCs w:val="25"/>
              </w:rPr>
            </w:pPr>
            <w:r w:rsidRPr="00EC185E">
              <w:rPr>
                <w:sz w:val="25"/>
                <w:szCs w:val="25"/>
              </w:rPr>
              <w:t>VI</w:t>
            </w:r>
          </w:p>
        </w:tc>
        <w:tc>
          <w:tcPr>
            <w:tcW w:w="5245" w:type="dxa"/>
            <w:tcBorders>
              <w:top w:val="single" w:sz="4" w:space="0" w:color="auto"/>
              <w:left w:val="single" w:sz="4" w:space="0" w:color="auto"/>
              <w:right w:val="single" w:sz="4" w:space="0" w:color="auto"/>
            </w:tcBorders>
            <w:hideMark/>
          </w:tcPr>
          <w:p w:rsidR="00992760" w:rsidRPr="00EC185E" w:rsidRDefault="00992760" w:rsidP="00E56CCB">
            <w:pPr>
              <w:tabs>
                <w:tab w:val="left" w:pos="1947"/>
              </w:tabs>
              <w:spacing w:before="40" w:after="40" w:line="264" w:lineRule="auto"/>
              <w:rPr>
                <w:b/>
                <w:sz w:val="25"/>
                <w:szCs w:val="25"/>
                <w:lang w:val="pt-BR"/>
              </w:rPr>
            </w:pPr>
            <w:r w:rsidRPr="00EC185E">
              <w:rPr>
                <w:b/>
                <w:sz w:val="25"/>
                <w:szCs w:val="25"/>
                <w:lang w:val="pt-BR"/>
              </w:rPr>
              <w:t>Quản trị dự án sản xuất</w:t>
            </w:r>
          </w:p>
          <w:p w:rsidR="00992760" w:rsidRPr="00EC185E" w:rsidRDefault="00992760" w:rsidP="00E56CCB">
            <w:pPr>
              <w:tabs>
                <w:tab w:val="left" w:pos="1947"/>
              </w:tabs>
              <w:spacing w:before="40" w:after="40" w:line="264" w:lineRule="auto"/>
              <w:rPr>
                <w:sz w:val="25"/>
                <w:szCs w:val="25"/>
                <w:lang w:val="pt-BR"/>
              </w:rPr>
            </w:pPr>
            <w:r w:rsidRPr="00EC185E">
              <w:rPr>
                <w:sz w:val="25"/>
                <w:szCs w:val="25"/>
                <w:lang w:val="pt-BR"/>
              </w:rPr>
              <w:t>Dự án và quản trị dự án</w:t>
            </w:r>
          </w:p>
          <w:p w:rsidR="00992760" w:rsidRPr="00EC185E" w:rsidRDefault="00992760" w:rsidP="00E56CCB">
            <w:pPr>
              <w:tabs>
                <w:tab w:val="left" w:pos="1947"/>
              </w:tabs>
              <w:spacing w:before="40" w:after="40" w:line="264" w:lineRule="auto"/>
              <w:rPr>
                <w:b/>
                <w:sz w:val="25"/>
                <w:szCs w:val="25"/>
                <w:lang w:val="pt-BR"/>
              </w:rPr>
            </w:pPr>
            <w:r w:rsidRPr="00EC185E">
              <w:rPr>
                <w:sz w:val="25"/>
                <w:szCs w:val="25"/>
                <w:lang w:val="pt-BR"/>
              </w:rPr>
              <w:t>Lập tiến độ dự án</w:t>
            </w:r>
          </w:p>
        </w:tc>
        <w:tc>
          <w:tcPr>
            <w:tcW w:w="979" w:type="dxa"/>
            <w:tcBorders>
              <w:top w:val="single" w:sz="4" w:space="0" w:color="auto"/>
              <w:left w:val="single" w:sz="4" w:space="0" w:color="auto"/>
              <w:right w:val="single" w:sz="4" w:space="0" w:color="auto"/>
            </w:tcBorders>
            <w:hideMark/>
          </w:tcPr>
          <w:p w:rsidR="00992760" w:rsidRPr="00EC185E" w:rsidRDefault="00992760" w:rsidP="00E56CCB">
            <w:pPr>
              <w:spacing w:before="40" w:after="40" w:line="264" w:lineRule="auto"/>
              <w:jc w:val="center"/>
              <w:rPr>
                <w:sz w:val="25"/>
                <w:szCs w:val="25"/>
              </w:rPr>
            </w:pPr>
            <w:r w:rsidRPr="00EC185E">
              <w:rPr>
                <w:sz w:val="25"/>
                <w:szCs w:val="25"/>
              </w:rPr>
              <w:t>9</w:t>
            </w:r>
          </w:p>
        </w:tc>
        <w:tc>
          <w:tcPr>
            <w:tcW w:w="1088" w:type="dxa"/>
            <w:tcBorders>
              <w:top w:val="single" w:sz="4" w:space="0" w:color="auto"/>
              <w:left w:val="single" w:sz="4" w:space="0" w:color="auto"/>
              <w:right w:val="single" w:sz="4" w:space="0" w:color="auto"/>
            </w:tcBorders>
            <w:hideMark/>
          </w:tcPr>
          <w:p w:rsidR="00992760" w:rsidRPr="00EC185E" w:rsidRDefault="00992760" w:rsidP="00E56CCB">
            <w:pPr>
              <w:spacing w:before="40" w:after="40" w:line="264" w:lineRule="auto"/>
              <w:jc w:val="center"/>
              <w:rPr>
                <w:sz w:val="25"/>
                <w:szCs w:val="25"/>
              </w:rPr>
            </w:pPr>
            <w:r w:rsidRPr="00EC185E">
              <w:rPr>
                <w:sz w:val="25"/>
                <w:szCs w:val="25"/>
              </w:rPr>
              <w:t>3</w:t>
            </w:r>
          </w:p>
        </w:tc>
        <w:tc>
          <w:tcPr>
            <w:tcW w:w="924" w:type="dxa"/>
            <w:tcBorders>
              <w:top w:val="single" w:sz="4" w:space="0" w:color="auto"/>
              <w:left w:val="single" w:sz="4" w:space="0" w:color="auto"/>
              <w:right w:val="single" w:sz="4" w:space="0" w:color="auto"/>
            </w:tcBorders>
          </w:tcPr>
          <w:p w:rsidR="00992760" w:rsidRPr="00EC185E" w:rsidRDefault="00992760" w:rsidP="00E56CCB">
            <w:pPr>
              <w:spacing w:before="40" w:after="40" w:line="264" w:lineRule="auto"/>
              <w:jc w:val="center"/>
              <w:rPr>
                <w:sz w:val="25"/>
                <w:szCs w:val="25"/>
              </w:rPr>
            </w:pPr>
            <w:r w:rsidRPr="00EC185E">
              <w:rPr>
                <w:sz w:val="25"/>
                <w:szCs w:val="25"/>
              </w:rPr>
              <w:t>5</w:t>
            </w:r>
          </w:p>
        </w:tc>
        <w:tc>
          <w:tcPr>
            <w:tcW w:w="891" w:type="dxa"/>
            <w:tcBorders>
              <w:top w:val="single" w:sz="4" w:space="0" w:color="auto"/>
              <w:left w:val="single" w:sz="4" w:space="0" w:color="auto"/>
              <w:right w:val="single" w:sz="4" w:space="0" w:color="auto"/>
            </w:tcBorders>
          </w:tcPr>
          <w:p w:rsidR="00992760" w:rsidRPr="00EC185E" w:rsidRDefault="00992760" w:rsidP="00E56CCB">
            <w:pPr>
              <w:spacing w:before="40" w:after="40" w:line="264" w:lineRule="auto"/>
              <w:jc w:val="center"/>
              <w:rPr>
                <w:sz w:val="25"/>
                <w:szCs w:val="25"/>
              </w:rPr>
            </w:pPr>
            <w:r w:rsidRPr="00EC185E">
              <w:rPr>
                <w:sz w:val="25"/>
                <w:szCs w:val="25"/>
              </w:rPr>
              <w:t>1</w:t>
            </w:r>
          </w:p>
        </w:tc>
      </w:tr>
      <w:tr w:rsidR="00992760" w:rsidRPr="00EC185E" w:rsidTr="00E56CCB">
        <w:tc>
          <w:tcPr>
            <w:tcW w:w="618" w:type="dxa"/>
            <w:tcBorders>
              <w:top w:val="single" w:sz="4" w:space="0" w:color="auto"/>
              <w:left w:val="single" w:sz="4" w:space="0" w:color="auto"/>
              <w:bottom w:val="single" w:sz="4" w:space="0" w:color="auto"/>
              <w:right w:val="single" w:sz="4" w:space="0" w:color="auto"/>
            </w:tcBorders>
          </w:tcPr>
          <w:p w:rsidR="00992760" w:rsidRPr="00EC185E" w:rsidRDefault="00992760" w:rsidP="00E56CCB">
            <w:pPr>
              <w:spacing w:before="40" w:after="40" w:line="264" w:lineRule="auto"/>
              <w:jc w:val="center"/>
              <w:rPr>
                <w:sz w:val="25"/>
                <w:szCs w:val="25"/>
              </w:rPr>
            </w:pPr>
          </w:p>
        </w:tc>
        <w:tc>
          <w:tcPr>
            <w:tcW w:w="5245" w:type="dxa"/>
            <w:tcBorders>
              <w:top w:val="single" w:sz="4" w:space="0" w:color="auto"/>
              <w:left w:val="single" w:sz="4" w:space="0" w:color="auto"/>
              <w:bottom w:val="single" w:sz="4" w:space="0" w:color="auto"/>
              <w:right w:val="single" w:sz="4" w:space="0" w:color="auto"/>
            </w:tcBorders>
            <w:hideMark/>
          </w:tcPr>
          <w:p w:rsidR="00992760" w:rsidRPr="00EC185E" w:rsidRDefault="00992760" w:rsidP="00E56CCB">
            <w:pPr>
              <w:tabs>
                <w:tab w:val="left" w:pos="1947"/>
              </w:tabs>
              <w:spacing w:before="40" w:after="40" w:line="264" w:lineRule="auto"/>
              <w:jc w:val="center"/>
              <w:rPr>
                <w:b/>
                <w:sz w:val="25"/>
                <w:szCs w:val="25"/>
              </w:rPr>
            </w:pPr>
            <w:r w:rsidRPr="00EC185E">
              <w:rPr>
                <w:b/>
                <w:sz w:val="25"/>
                <w:szCs w:val="25"/>
              </w:rPr>
              <w:t>Cộng</w:t>
            </w:r>
          </w:p>
        </w:tc>
        <w:tc>
          <w:tcPr>
            <w:tcW w:w="979" w:type="dxa"/>
            <w:tcBorders>
              <w:top w:val="single" w:sz="4" w:space="0" w:color="auto"/>
              <w:left w:val="single" w:sz="4" w:space="0" w:color="auto"/>
              <w:bottom w:val="single" w:sz="4" w:space="0" w:color="auto"/>
              <w:right w:val="single" w:sz="4" w:space="0" w:color="auto"/>
            </w:tcBorders>
            <w:hideMark/>
          </w:tcPr>
          <w:p w:rsidR="00992760" w:rsidRPr="00EC185E" w:rsidRDefault="00992760" w:rsidP="00E56CCB">
            <w:pPr>
              <w:spacing w:before="40" w:after="40" w:line="264" w:lineRule="auto"/>
              <w:jc w:val="center"/>
              <w:rPr>
                <w:b/>
                <w:sz w:val="25"/>
                <w:szCs w:val="25"/>
              </w:rPr>
            </w:pPr>
            <w:r w:rsidRPr="00EC185E">
              <w:rPr>
                <w:b/>
                <w:sz w:val="25"/>
                <w:szCs w:val="25"/>
              </w:rPr>
              <w:t>45</w:t>
            </w:r>
          </w:p>
        </w:tc>
        <w:tc>
          <w:tcPr>
            <w:tcW w:w="1088" w:type="dxa"/>
            <w:tcBorders>
              <w:top w:val="single" w:sz="4" w:space="0" w:color="auto"/>
              <w:left w:val="single" w:sz="4" w:space="0" w:color="auto"/>
              <w:bottom w:val="single" w:sz="4" w:space="0" w:color="auto"/>
              <w:right w:val="single" w:sz="4" w:space="0" w:color="auto"/>
            </w:tcBorders>
            <w:hideMark/>
          </w:tcPr>
          <w:p w:rsidR="00992760" w:rsidRPr="00EC185E" w:rsidRDefault="00992760" w:rsidP="00E56CCB">
            <w:pPr>
              <w:spacing w:before="40" w:after="40" w:line="264" w:lineRule="auto"/>
              <w:jc w:val="center"/>
              <w:rPr>
                <w:b/>
                <w:sz w:val="25"/>
                <w:szCs w:val="25"/>
              </w:rPr>
            </w:pPr>
            <w:r w:rsidRPr="00EC185E">
              <w:rPr>
                <w:b/>
                <w:sz w:val="25"/>
                <w:szCs w:val="25"/>
              </w:rPr>
              <w:t>13</w:t>
            </w:r>
          </w:p>
        </w:tc>
        <w:tc>
          <w:tcPr>
            <w:tcW w:w="924" w:type="dxa"/>
            <w:tcBorders>
              <w:top w:val="single" w:sz="4" w:space="0" w:color="auto"/>
              <w:left w:val="single" w:sz="4" w:space="0" w:color="auto"/>
              <w:bottom w:val="single" w:sz="4" w:space="0" w:color="auto"/>
              <w:right w:val="single" w:sz="4" w:space="0" w:color="auto"/>
            </w:tcBorders>
          </w:tcPr>
          <w:p w:rsidR="00992760" w:rsidRPr="00EC185E" w:rsidRDefault="00992760" w:rsidP="00E56CCB">
            <w:pPr>
              <w:spacing w:before="40" w:after="40" w:line="264" w:lineRule="auto"/>
              <w:jc w:val="center"/>
              <w:rPr>
                <w:b/>
                <w:sz w:val="25"/>
                <w:szCs w:val="25"/>
              </w:rPr>
            </w:pPr>
            <w:r w:rsidRPr="00EC185E">
              <w:rPr>
                <w:b/>
                <w:sz w:val="25"/>
                <w:szCs w:val="25"/>
              </w:rPr>
              <w:t>30</w:t>
            </w:r>
          </w:p>
        </w:tc>
        <w:tc>
          <w:tcPr>
            <w:tcW w:w="891" w:type="dxa"/>
            <w:tcBorders>
              <w:top w:val="single" w:sz="4" w:space="0" w:color="auto"/>
              <w:left w:val="single" w:sz="4" w:space="0" w:color="auto"/>
              <w:bottom w:val="single" w:sz="4" w:space="0" w:color="auto"/>
              <w:right w:val="single" w:sz="4" w:space="0" w:color="auto"/>
            </w:tcBorders>
          </w:tcPr>
          <w:p w:rsidR="00992760" w:rsidRPr="00EC185E" w:rsidRDefault="00992760" w:rsidP="00E56CCB">
            <w:pPr>
              <w:spacing w:before="40" w:after="40" w:line="264" w:lineRule="auto"/>
              <w:jc w:val="center"/>
              <w:rPr>
                <w:b/>
                <w:sz w:val="25"/>
                <w:szCs w:val="25"/>
              </w:rPr>
            </w:pPr>
            <w:r w:rsidRPr="00EC185E">
              <w:rPr>
                <w:b/>
                <w:sz w:val="25"/>
                <w:szCs w:val="25"/>
              </w:rPr>
              <w:t>2</w:t>
            </w:r>
          </w:p>
        </w:tc>
      </w:tr>
    </w:tbl>
    <w:p w:rsidR="00992760" w:rsidRPr="00EC185E" w:rsidRDefault="00992760" w:rsidP="00992760">
      <w:pPr>
        <w:spacing w:before="40" w:after="40" w:line="264" w:lineRule="auto"/>
        <w:rPr>
          <w:i/>
          <w:sz w:val="25"/>
          <w:szCs w:val="25"/>
        </w:rPr>
      </w:pPr>
      <w:r w:rsidRPr="00EC185E">
        <w:rPr>
          <w:i/>
          <w:sz w:val="25"/>
          <w:szCs w:val="25"/>
        </w:rPr>
        <w:t>2. Nội dung chi tiết:</w:t>
      </w:r>
    </w:p>
    <w:p w:rsidR="00992760" w:rsidRPr="00EC185E" w:rsidRDefault="00992760" w:rsidP="00992760">
      <w:pPr>
        <w:spacing w:before="40" w:after="40" w:line="264" w:lineRule="auto"/>
        <w:rPr>
          <w:sz w:val="25"/>
          <w:szCs w:val="25"/>
        </w:rPr>
      </w:pPr>
      <w:r w:rsidRPr="00EC185E">
        <w:rPr>
          <w:sz w:val="25"/>
          <w:szCs w:val="25"/>
        </w:rPr>
        <w:t xml:space="preserve">Chương 1: </w:t>
      </w:r>
      <w:r w:rsidRPr="00EC185E">
        <w:rPr>
          <w:b/>
          <w:sz w:val="25"/>
          <w:szCs w:val="25"/>
        </w:rPr>
        <w:t>Giới thiệu chung về quản trị kinh doanh và tác nghiệp</w:t>
      </w:r>
    </w:p>
    <w:p w:rsidR="00992760" w:rsidRPr="00EC185E" w:rsidRDefault="00992760" w:rsidP="00992760">
      <w:pPr>
        <w:spacing w:before="40" w:after="40" w:line="264" w:lineRule="auto"/>
        <w:rPr>
          <w:i/>
          <w:sz w:val="25"/>
          <w:szCs w:val="25"/>
        </w:rPr>
      </w:pPr>
      <w:r w:rsidRPr="00EC185E">
        <w:rPr>
          <w:i/>
          <w:sz w:val="25"/>
          <w:szCs w:val="25"/>
        </w:rPr>
        <w:t>Mục tiêu:</w:t>
      </w:r>
    </w:p>
    <w:p w:rsidR="00992760" w:rsidRPr="00EC185E" w:rsidRDefault="00992760" w:rsidP="00992760">
      <w:pPr>
        <w:spacing w:before="40" w:after="40" w:line="264" w:lineRule="auto"/>
        <w:rPr>
          <w:sz w:val="25"/>
          <w:szCs w:val="25"/>
        </w:rPr>
      </w:pPr>
      <w:r w:rsidRPr="00EC185E">
        <w:rPr>
          <w:sz w:val="25"/>
          <w:szCs w:val="25"/>
        </w:rPr>
        <w:t>- Trình bày được thực chất xu hướng vận động của quản trị kinh doanh và tác nghiệp.</w:t>
      </w:r>
    </w:p>
    <w:p w:rsidR="00992760" w:rsidRPr="00EC185E" w:rsidRDefault="00992760" w:rsidP="00992760">
      <w:pPr>
        <w:spacing w:before="40" w:after="40" w:line="264" w:lineRule="auto"/>
        <w:rPr>
          <w:sz w:val="25"/>
          <w:szCs w:val="25"/>
        </w:rPr>
      </w:pPr>
      <w:r w:rsidRPr="00EC185E">
        <w:rPr>
          <w:sz w:val="25"/>
          <w:szCs w:val="25"/>
        </w:rPr>
        <w:t>- Trình bày được nội dung của quản trị kinh doanh và tác nghiệp.</w:t>
      </w:r>
    </w:p>
    <w:p w:rsidR="00992760" w:rsidRPr="00EC185E" w:rsidRDefault="00992760" w:rsidP="00992760">
      <w:pPr>
        <w:tabs>
          <w:tab w:val="left" w:pos="436"/>
        </w:tabs>
        <w:spacing w:before="40" w:after="40" w:line="264" w:lineRule="auto"/>
        <w:rPr>
          <w:sz w:val="25"/>
          <w:szCs w:val="25"/>
        </w:rPr>
      </w:pPr>
      <w:r w:rsidRPr="00EC185E">
        <w:rPr>
          <w:sz w:val="25"/>
          <w:szCs w:val="25"/>
        </w:rPr>
        <w:t>Nội dung chương:</w:t>
      </w:r>
    </w:p>
    <w:p w:rsidR="00992760" w:rsidRPr="00EC185E" w:rsidRDefault="00992760" w:rsidP="00992760">
      <w:pPr>
        <w:spacing w:before="40" w:after="40" w:line="264" w:lineRule="auto"/>
        <w:rPr>
          <w:sz w:val="25"/>
          <w:szCs w:val="25"/>
        </w:rPr>
      </w:pPr>
      <w:r w:rsidRPr="00EC185E">
        <w:rPr>
          <w:sz w:val="25"/>
          <w:szCs w:val="25"/>
        </w:rPr>
        <w:lastRenderedPageBreak/>
        <w:t>1. Thực chất của quản trị kinh doanh và tác nghiệp</w:t>
      </w:r>
      <w:r w:rsidRPr="00EC185E">
        <w:rPr>
          <w:i/>
          <w:sz w:val="25"/>
          <w:szCs w:val="25"/>
        </w:rPr>
        <w:tab/>
      </w:r>
      <w:r w:rsidRPr="00EC185E">
        <w:rPr>
          <w:i/>
          <w:sz w:val="25"/>
          <w:szCs w:val="25"/>
        </w:rPr>
        <w:tab/>
        <w:t xml:space="preserve">      Thời gian: 0,5 giờ</w:t>
      </w:r>
    </w:p>
    <w:p w:rsidR="00992760" w:rsidRPr="00EC185E" w:rsidRDefault="00992760" w:rsidP="00992760">
      <w:pPr>
        <w:spacing w:before="40" w:after="40" w:line="264" w:lineRule="auto"/>
        <w:rPr>
          <w:sz w:val="25"/>
          <w:szCs w:val="25"/>
        </w:rPr>
      </w:pPr>
      <w:r w:rsidRPr="00EC185E">
        <w:rPr>
          <w:sz w:val="25"/>
          <w:szCs w:val="25"/>
        </w:rPr>
        <w:t>1.1. Thực chất của quản trị kinh doanh và tác nghiệp.</w:t>
      </w:r>
      <w:r w:rsidRPr="00EC185E">
        <w:rPr>
          <w:sz w:val="25"/>
          <w:szCs w:val="25"/>
        </w:rPr>
        <w:tab/>
      </w:r>
    </w:p>
    <w:p w:rsidR="00992760" w:rsidRPr="00EC185E" w:rsidRDefault="00992760" w:rsidP="00992760">
      <w:pPr>
        <w:spacing w:before="40" w:after="40" w:line="264" w:lineRule="auto"/>
        <w:rPr>
          <w:sz w:val="25"/>
          <w:szCs w:val="25"/>
        </w:rPr>
      </w:pPr>
      <w:r w:rsidRPr="00EC185E">
        <w:rPr>
          <w:sz w:val="25"/>
          <w:szCs w:val="25"/>
        </w:rPr>
        <w:t xml:space="preserve">1.2. Mục tiêu của quản trị kinh doanh và tác nghiệp. </w:t>
      </w:r>
    </w:p>
    <w:p w:rsidR="00992760" w:rsidRPr="00EC185E" w:rsidRDefault="00992760" w:rsidP="00992760">
      <w:pPr>
        <w:spacing w:before="40" w:after="40" w:line="264" w:lineRule="auto"/>
        <w:rPr>
          <w:sz w:val="25"/>
          <w:szCs w:val="25"/>
        </w:rPr>
      </w:pPr>
      <w:r w:rsidRPr="00EC185E">
        <w:rPr>
          <w:sz w:val="25"/>
          <w:szCs w:val="25"/>
        </w:rPr>
        <w:t>1.3. Vai trò và mối quan hệ của quản trị kinh doanh và tác nghiệp với các chức năng quản lý khác trong doanh nghiệp.</w:t>
      </w:r>
    </w:p>
    <w:p w:rsidR="00992760" w:rsidRPr="00EC185E" w:rsidRDefault="00992760" w:rsidP="00992760">
      <w:pPr>
        <w:spacing w:before="40" w:after="40" w:line="264" w:lineRule="auto"/>
        <w:rPr>
          <w:i/>
          <w:sz w:val="25"/>
          <w:szCs w:val="25"/>
        </w:rPr>
      </w:pPr>
      <w:r w:rsidRPr="00EC185E">
        <w:rPr>
          <w:sz w:val="25"/>
          <w:szCs w:val="25"/>
        </w:rPr>
        <w:t>2. Quá trình phát triển và xu hướng vận động của quản trị kinh doanh và tác nghiệp</w:t>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t xml:space="preserve">                             </w:t>
      </w:r>
      <w:r w:rsidRPr="00EC185E">
        <w:rPr>
          <w:i/>
          <w:sz w:val="25"/>
          <w:szCs w:val="25"/>
        </w:rPr>
        <w:t>Thời gian: 0,5 giờ</w:t>
      </w:r>
    </w:p>
    <w:p w:rsidR="00992760" w:rsidRPr="00EC185E" w:rsidRDefault="00992760" w:rsidP="00992760">
      <w:pPr>
        <w:spacing w:before="40" w:after="40" w:line="264" w:lineRule="auto"/>
        <w:rPr>
          <w:sz w:val="25"/>
          <w:szCs w:val="25"/>
        </w:rPr>
      </w:pPr>
      <w:r w:rsidRPr="00EC185E">
        <w:rPr>
          <w:sz w:val="25"/>
          <w:szCs w:val="25"/>
        </w:rPr>
        <w:t>2.1. Quá trình phát triển.</w:t>
      </w:r>
    </w:p>
    <w:p w:rsidR="00992760" w:rsidRPr="00EC185E" w:rsidRDefault="00992760" w:rsidP="00992760">
      <w:pPr>
        <w:spacing w:before="40" w:after="40" w:line="264" w:lineRule="auto"/>
        <w:rPr>
          <w:sz w:val="25"/>
          <w:szCs w:val="25"/>
        </w:rPr>
      </w:pPr>
      <w:r w:rsidRPr="00EC185E">
        <w:rPr>
          <w:sz w:val="25"/>
          <w:szCs w:val="25"/>
        </w:rPr>
        <w:t>2.2. Xu hướng vận động.</w:t>
      </w:r>
    </w:p>
    <w:p w:rsidR="00992760" w:rsidRPr="00EC185E" w:rsidRDefault="00992760" w:rsidP="00992760">
      <w:pPr>
        <w:spacing w:before="40" w:after="40" w:line="264" w:lineRule="auto"/>
        <w:rPr>
          <w:sz w:val="25"/>
          <w:szCs w:val="25"/>
        </w:rPr>
      </w:pPr>
      <w:r w:rsidRPr="00EC185E">
        <w:rPr>
          <w:sz w:val="25"/>
          <w:szCs w:val="25"/>
        </w:rPr>
        <w:t>3. Nội dung của quản trị kinh doanh và tác nghiệp</w:t>
      </w:r>
      <w:r w:rsidRPr="00EC185E">
        <w:rPr>
          <w:i/>
          <w:sz w:val="25"/>
          <w:szCs w:val="25"/>
        </w:rPr>
        <w:t xml:space="preserve"> </w:t>
      </w:r>
      <w:r w:rsidRPr="00EC185E">
        <w:rPr>
          <w:i/>
          <w:sz w:val="25"/>
          <w:szCs w:val="25"/>
        </w:rPr>
        <w:tab/>
      </w:r>
      <w:r w:rsidRPr="00EC185E">
        <w:rPr>
          <w:i/>
          <w:sz w:val="25"/>
          <w:szCs w:val="25"/>
        </w:rPr>
        <w:tab/>
        <w:t xml:space="preserve">      Thời gian: 1 giờ</w:t>
      </w:r>
    </w:p>
    <w:p w:rsidR="00992760" w:rsidRPr="00EC185E" w:rsidRDefault="00992760" w:rsidP="00992760">
      <w:pPr>
        <w:spacing w:before="40" w:after="40" w:line="264" w:lineRule="auto"/>
        <w:rPr>
          <w:sz w:val="25"/>
          <w:szCs w:val="25"/>
          <w:lang w:val="pt-BR"/>
        </w:rPr>
      </w:pPr>
      <w:r w:rsidRPr="00EC185E">
        <w:rPr>
          <w:sz w:val="25"/>
          <w:szCs w:val="25"/>
          <w:lang w:val="pt-BR"/>
        </w:rPr>
        <w:t>3.1. Dự báo nhu cầu sản xuất.</w:t>
      </w:r>
    </w:p>
    <w:p w:rsidR="00992760" w:rsidRPr="00EC185E" w:rsidRDefault="00992760" w:rsidP="00992760">
      <w:pPr>
        <w:spacing w:before="40" w:after="40" w:line="264" w:lineRule="auto"/>
        <w:rPr>
          <w:sz w:val="25"/>
          <w:szCs w:val="25"/>
          <w:lang w:val="pt-BR"/>
        </w:rPr>
      </w:pPr>
      <w:r w:rsidRPr="00EC185E">
        <w:rPr>
          <w:sz w:val="25"/>
          <w:szCs w:val="25"/>
          <w:lang w:val="pt-BR"/>
        </w:rPr>
        <w:t>3.2. Thiết kế sản phẩm và quy trình công nghệ.</w:t>
      </w:r>
    </w:p>
    <w:p w:rsidR="00992760" w:rsidRPr="00EC185E" w:rsidRDefault="00992760" w:rsidP="00992760">
      <w:pPr>
        <w:spacing w:before="40" w:after="40" w:line="264" w:lineRule="auto"/>
        <w:rPr>
          <w:sz w:val="25"/>
          <w:szCs w:val="25"/>
          <w:lang w:val="pt-BR"/>
        </w:rPr>
      </w:pPr>
      <w:r w:rsidRPr="00EC185E">
        <w:rPr>
          <w:sz w:val="25"/>
          <w:szCs w:val="25"/>
          <w:lang w:val="pt-BR"/>
        </w:rPr>
        <w:t>3.3. Quản trị công suất của doanh nghiệp.</w:t>
      </w:r>
    </w:p>
    <w:p w:rsidR="00992760" w:rsidRPr="00EC185E" w:rsidRDefault="00992760" w:rsidP="00992760">
      <w:pPr>
        <w:spacing w:before="40" w:after="40" w:line="264" w:lineRule="auto"/>
        <w:rPr>
          <w:sz w:val="25"/>
          <w:szCs w:val="25"/>
          <w:lang w:val="pt-BR"/>
        </w:rPr>
      </w:pPr>
      <w:r w:rsidRPr="00EC185E">
        <w:rPr>
          <w:sz w:val="25"/>
          <w:szCs w:val="25"/>
          <w:lang w:val="pt-BR"/>
        </w:rPr>
        <w:t>3.4. Xác định vị trí đặt doanh nghiệp.</w:t>
      </w:r>
    </w:p>
    <w:p w:rsidR="00992760" w:rsidRPr="00EC185E" w:rsidRDefault="00992760" w:rsidP="00992760">
      <w:pPr>
        <w:spacing w:before="40" w:after="40" w:line="264" w:lineRule="auto"/>
        <w:rPr>
          <w:sz w:val="25"/>
          <w:szCs w:val="25"/>
          <w:lang w:val="pt-BR"/>
        </w:rPr>
      </w:pPr>
      <w:r w:rsidRPr="00EC185E">
        <w:rPr>
          <w:sz w:val="25"/>
          <w:szCs w:val="25"/>
          <w:lang w:val="pt-BR"/>
        </w:rPr>
        <w:t>3.5. Bố trí sản xuất trong doanh nghiệp.</w:t>
      </w:r>
    </w:p>
    <w:p w:rsidR="00992760" w:rsidRPr="00EC185E" w:rsidRDefault="00992760" w:rsidP="00992760">
      <w:pPr>
        <w:spacing w:before="40" w:after="40" w:line="264" w:lineRule="auto"/>
        <w:rPr>
          <w:sz w:val="25"/>
          <w:szCs w:val="25"/>
          <w:lang w:val="pt-BR"/>
        </w:rPr>
      </w:pPr>
      <w:r w:rsidRPr="00EC185E">
        <w:rPr>
          <w:sz w:val="25"/>
          <w:szCs w:val="25"/>
          <w:lang w:val="pt-BR"/>
        </w:rPr>
        <w:t>3.6. Điều độ sản xuất.</w:t>
      </w:r>
    </w:p>
    <w:p w:rsidR="00992760" w:rsidRPr="00EC185E" w:rsidRDefault="00992760" w:rsidP="00992760">
      <w:pPr>
        <w:spacing w:before="40" w:after="40" w:line="264" w:lineRule="auto"/>
        <w:rPr>
          <w:sz w:val="25"/>
          <w:szCs w:val="25"/>
          <w:lang w:val="pt-BR"/>
        </w:rPr>
      </w:pPr>
      <w:r w:rsidRPr="00EC185E">
        <w:rPr>
          <w:sz w:val="25"/>
          <w:szCs w:val="25"/>
          <w:lang w:val="pt-BR"/>
        </w:rPr>
        <w:t>3.7. Kiểm soát hệ thống sản xuất.</w:t>
      </w:r>
    </w:p>
    <w:p w:rsidR="00992760" w:rsidRPr="00EC185E" w:rsidRDefault="00992760" w:rsidP="00992760">
      <w:pPr>
        <w:spacing w:before="40" w:after="40" w:line="264" w:lineRule="auto"/>
        <w:rPr>
          <w:i/>
          <w:sz w:val="25"/>
          <w:szCs w:val="25"/>
          <w:lang w:val="pt-BR"/>
        </w:rPr>
      </w:pPr>
      <w:r w:rsidRPr="00EC185E">
        <w:rPr>
          <w:sz w:val="25"/>
          <w:szCs w:val="25"/>
          <w:lang w:val="pt-BR"/>
        </w:rPr>
        <w:t>4. Thực hành:</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i/>
          <w:sz w:val="25"/>
          <w:szCs w:val="25"/>
          <w:lang w:val="pt-BR"/>
        </w:rPr>
        <w:t xml:space="preserve">              Thời gian: 5 giờ</w:t>
      </w:r>
    </w:p>
    <w:p w:rsidR="00992760" w:rsidRPr="00EC185E" w:rsidRDefault="00992760" w:rsidP="00992760">
      <w:pPr>
        <w:spacing w:before="40" w:after="40" w:line="264" w:lineRule="auto"/>
        <w:rPr>
          <w:sz w:val="25"/>
          <w:szCs w:val="25"/>
          <w:lang w:val="pt-BR"/>
        </w:rPr>
      </w:pPr>
      <w:r w:rsidRPr="00EC185E">
        <w:rPr>
          <w:i/>
          <w:sz w:val="25"/>
          <w:szCs w:val="25"/>
          <w:lang w:val="pt-BR"/>
        </w:rPr>
        <w:t>-</w:t>
      </w:r>
      <w:r w:rsidRPr="00EC185E">
        <w:rPr>
          <w:sz w:val="25"/>
          <w:szCs w:val="25"/>
          <w:lang w:val="pt-BR"/>
        </w:rPr>
        <w:t xml:space="preserve"> Thực hành</w:t>
      </w:r>
      <w:r w:rsidRPr="00EC185E">
        <w:rPr>
          <w:i/>
          <w:sz w:val="25"/>
          <w:szCs w:val="25"/>
          <w:lang w:val="pt-BR"/>
        </w:rPr>
        <w:t xml:space="preserve"> </w:t>
      </w:r>
      <w:r w:rsidRPr="00EC185E">
        <w:rPr>
          <w:sz w:val="25"/>
          <w:szCs w:val="25"/>
          <w:lang w:val="pt-BR"/>
        </w:rPr>
        <w:t>dự báo nhu cầu sản xuất.</w:t>
      </w:r>
    </w:p>
    <w:p w:rsidR="00992760" w:rsidRPr="00EC185E" w:rsidRDefault="00992760" w:rsidP="00992760">
      <w:pPr>
        <w:spacing w:before="40" w:after="40" w:line="264" w:lineRule="auto"/>
        <w:rPr>
          <w:sz w:val="25"/>
          <w:szCs w:val="25"/>
          <w:lang w:val="pt-BR"/>
        </w:rPr>
      </w:pPr>
      <w:r w:rsidRPr="00EC185E">
        <w:rPr>
          <w:sz w:val="25"/>
          <w:szCs w:val="25"/>
          <w:lang w:val="pt-BR"/>
        </w:rPr>
        <w:t>- Thực hành xác định vị trí đặt doanh nghiệp.</w:t>
      </w:r>
    </w:p>
    <w:p w:rsidR="00992760" w:rsidRPr="00EC185E" w:rsidRDefault="00992760" w:rsidP="00992760">
      <w:pPr>
        <w:spacing w:before="40" w:after="40" w:line="264" w:lineRule="auto"/>
        <w:rPr>
          <w:sz w:val="25"/>
          <w:szCs w:val="25"/>
          <w:lang w:val="pt-BR"/>
        </w:rPr>
      </w:pPr>
      <w:r w:rsidRPr="00EC185E">
        <w:rPr>
          <w:sz w:val="25"/>
          <w:szCs w:val="25"/>
          <w:lang w:val="pt-BR"/>
        </w:rPr>
        <w:t>- Thực hành bố trí sản xuất trong doanh nghiệp</w:t>
      </w:r>
    </w:p>
    <w:p w:rsidR="00992760" w:rsidRPr="00EC185E" w:rsidRDefault="00992760" w:rsidP="00992760">
      <w:pPr>
        <w:spacing w:before="40" w:after="40" w:line="264" w:lineRule="auto"/>
        <w:rPr>
          <w:b/>
          <w:sz w:val="25"/>
          <w:szCs w:val="25"/>
          <w:lang w:val="pt-BR"/>
        </w:rPr>
      </w:pPr>
      <w:r w:rsidRPr="00EC185E">
        <w:rPr>
          <w:sz w:val="25"/>
          <w:szCs w:val="25"/>
          <w:lang w:val="pt-BR"/>
        </w:rPr>
        <w:t xml:space="preserve">Chương 2: </w:t>
      </w:r>
      <w:r w:rsidRPr="00EC185E">
        <w:rPr>
          <w:b/>
          <w:sz w:val="25"/>
          <w:szCs w:val="25"/>
          <w:lang w:val="pt-BR"/>
        </w:rPr>
        <w:t>Dự báo nhu cầu sản xuất sản phẩm</w:t>
      </w:r>
    </w:p>
    <w:p w:rsidR="00992760" w:rsidRPr="00EC185E" w:rsidRDefault="00992760" w:rsidP="00992760">
      <w:pPr>
        <w:spacing w:before="40" w:after="40" w:line="264" w:lineRule="auto"/>
        <w:rPr>
          <w:i/>
          <w:sz w:val="25"/>
          <w:szCs w:val="25"/>
          <w:lang w:val="da-DK"/>
        </w:rPr>
      </w:pPr>
      <w:r w:rsidRPr="00EC185E">
        <w:rPr>
          <w:i/>
          <w:sz w:val="25"/>
          <w:szCs w:val="25"/>
          <w:lang w:val="da-DK"/>
        </w:rPr>
        <w:t>Mục tiêu:</w:t>
      </w:r>
    </w:p>
    <w:p w:rsidR="00992760" w:rsidRPr="00EC185E" w:rsidRDefault="00992760" w:rsidP="00992760">
      <w:pPr>
        <w:spacing w:before="40" w:after="40" w:line="264" w:lineRule="auto"/>
        <w:rPr>
          <w:sz w:val="25"/>
          <w:szCs w:val="25"/>
          <w:lang w:val="da-DK"/>
        </w:rPr>
      </w:pPr>
      <w:r w:rsidRPr="00EC185E">
        <w:rPr>
          <w:sz w:val="25"/>
          <w:szCs w:val="25"/>
          <w:lang w:val="da-DK"/>
        </w:rPr>
        <w:t>- Trình bày được thực chất và vai trò của dự báo nhu cầu sản xuất.</w:t>
      </w:r>
    </w:p>
    <w:p w:rsidR="00992760" w:rsidRPr="00EC185E" w:rsidRDefault="00992760" w:rsidP="00992760">
      <w:pPr>
        <w:spacing w:before="40" w:after="40" w:line="264" w:lineRule="auto"/>
        <w:rPr>
          <w:sz w:val="25"/>
          <w:szCs w:val="25"/>
          <w:lang w:val="da-DK"/>
        </w:rPr>
      </w:pPr>
      <w:r w:rsidRPr="00EC185E">
        <w:rPr>
          <w:sz w:val="25"/>
          <w:szCs w:val="25"/>
          <w:lang w:val="da-DK"/>
        </w:rPr>
        <w:t>- Sử dụng các phương pháp dự báo vào trong hoạt động sản xuất.</w:t>
      </w:r>
    </w:p>
    <w:p w:rsidR="00992760" w:rsidRPr="00EC185E" w:rsidRDefault="00992760" w:rsidP="00992760">
      <w:pPr>
        <w:spacing w:before="40" w:after="40" w:line="264" w:lineRule="auto"/>
        <w:rPr>
          <w:sz w:val="25"/>
          <w:szCs w:val="25"/>
          <w:lang w:val="da-DK"/>
        </w:rPr>
      </w:pPr>
      <w:r w:rsidRPr="00EC185E">
        <w:rPr>
          <w:sz w:val="25"/>
          <w:szCs w:val="25"/>
          <w:lang w:val="da-DK"/>
        </w:rPr>
        <w:t>- Giám sát và kiểm soát được hoạt động dự báo.</w:t>
      </w:r>
    </w:p>
    <w:p w:rsidR="00992760" w:rsidRPr="00EC185E" w:rsidRDefault="00992760" w:rsidP="00992760">
      <w:pPr>
        <w:tabs>
          <w:tab w:val="left" w:pos="436"/>
        </w:tabs>
        <w:spacing w:before="40" w:after="40" w:line="264" w:lineRule="auto"/>
        <w:rPr>
          <w:sz w:val="25"/>
          <w:szCs w:val="25"/>
          <w:lang w:val="da-DK"/>
        </w:rPr>
      </w:pPr>
      <w:r w:rsidRPr="00EC185E">
        <w:rPr>
          <w:sz w:val="25"/>
          <w:szCs w:val="25"/>
          <w:lang w:val="da-DK"/>
        </w:rPr>
        <w:t>Nội dung chương:</w:t>
      </w:r>
    </w:p>
    <w:p w:rsidR="00992760" w:rsidRPr="00EC185E" w:rsidRDefault="00992760" w:rsidP="00992760">
      <w:pPr>
        <w:spacing w:before="40" w:after="40" w:line="264" w:lineRule="auto"/>
        <w:rPr>
          <w:sz w:val="25"/>
          <w:szCs w:val="25"/>
          <w:lang w:val="da-DK"/>
        </w:rPr>
      </w:pPr>
      <w:r w:rsidRPr="00EC185E">
        <w:rPr>
          <w:sz w:val="25"/>
          <w:szCs w:val="25"/>
          <w:lang w:val="da-DK"/>
        </w:rPr>
        <w:t>1. Thực chất và vai trò của dự báo nhu cầu sản xuất</w:t>
      </w:r>
      <w:r w:rsidRPr="00EC185E">
        <w:rPr>
          <w:i/>
          <w:sz w:val="25"/>
          <w:szCs w:val="25"/>
          <w:lang w:val="da-DK"/>
        </w:rPr>
        <w:tab/>
        <w:t xml:space="preserve">             Thời gian: 0.5 giờ</w:t>
      </w:r>
    </w:p>
    <w:p w:rsidR="00992760" w:rsidRPr="00EC185E" w:rsidRDefault="00992760" w:rsidP="00992760">
      <w:pPr>
        <w:spacing w:before="40" w:after="40" w:line="264" w:lineRule="auto"/>
        <w:rPr>
          <w:sz w:val="25"/>
          <w:szCs w:val="25"/>
          <w:lang w:val="da-DK"/>
        </w:rPr>
      </w:pPr>
      <w:r w:rsidRPr="00EC185E">
        <w:rPr>
          <w:sz w:val="25"/>
          <w:szCs w:val="25"/>
          <w:lang w:val="da-DK"/>
        </w:rPr>
        <w:t>1.1. Thực chất.</w:t>
      </w:r>
    </w:p>
    <w:p w:rsidR="00992760" w:rsidRPr="00EC185E" w:rsidRDefault="00992760" w:rsidP="00992760">
      <w:pPr>
        <w:spacing w:before="40" w:after="40" w:line="264" w:lineRule="auto"/>
        <w:rPr>
          <w:sz w:val="25"/>
          <w:szCs w:val="25"/>
          <w:lang w:val="da-DK"/>
        </w:rPr>
      </w:pPr>
      <w:r w:rsidRPr="00EC185E">
        <w:rPr>
          <w:sz w:val="25"/>
          <w:szCs w:val="25"/>
          <w:lang w:val="da-DK"/>
        </w:rPr>
        <w:t>1.2. Vai trò.</w:t>
      </w:r>
    </w:p>
    <w:p w:rsidR="00992760" w:rsidRPr="00EC185E" w:rsidRDefault="00992760" w:rsidP="00992760">
      <w:pPr>
        <w:spacing w:before="40" w:after="40" w:line="264" w:lineRule="auto"/>
        <w:rPr>
          <w:sz w:val="25"/>
          <w:szCs w:val="25"/>
          <w:lang w:val="da-DK"/>
        </w:rPr>
      </w:pPr>
      <w:r w:rsidRPr="00EC185E">
        <w:rPr>
          <w:sz w:val="25"/>
          <w:szCs w:val="25"/>
          <w:lang w:val="da-DK"/>
        </w:rPr>
        <w:t>2. Phương pháp dự báo</w:t>
      </w:r>
      <w:r w:rsidRPr="00EC185E">
        <w:rPr>
          <w:i/>
          <w:sz w:val="25"/>
          <w:szCs w:val="25"/>
          <w:lang w:val="da-DK"/>
        </w:rPr>
        <w:t xml:space="preserve"> </w:t>
      </w:r>
      <w:r w:rsidRPr="00EC185E">
        <w:rPr>
          <w:i/>
          <w:sz w:val="25"/>
          <w:szCs w:val="25"/>
          <w:lang w:val="da-DK"/>
        </w:rPr>
        <w:tab/>
      </w:r>
      <w:r w:rsidRPr="00EC185E">
        <w:rPr>
          <w:i/>
          <w:sz w:val="25"/>
          <w:szCs w:val="25"/>
          <w:lang w:val="da-DK"/>
        </w:rPr>
        <w:tab/>
      </w:r>
      <w:r w:rsidRPr="00EC185E">
        <w:rPr>
          <w:i/>
          <w:sz w:val="25"/>
          <w:szCs w:val="25"/>
          <w:lang w:val="da-DK"/>
        </w:rPr>
        <w:tab/>
      </w:r>
      <w:r w:rsidRPr="00EC185E">
        <w:rPr>
          <w:i/>
          <w:sz w:val="25"/>
          <w:szCs w:val="25"/>
          <w:lang w:val="da-DK"/>
        </w:rPr>
        <w:tab/>
      </w:r>
      <w:r w:rsidRPr="00EC185E">
        <w:rPr>
          <w:i/>
          <w:sz w:val="25"/>
          <w:szCs w:val="25"/>
          <w:lang w:val="da-DK"/>
        </w:rPr>
        <w:tab/>
        <w:t xml:space="preserve">            Thời gian: 0,5 giờ</w:t>
      </w:r>
    </w:p>
    <w:p w:rsidR="00992760" w:rsidRPr="00EC185E" w:rsidRDefault="00992760" w:rsidP="00992760">
      <w:pPr>
        <w:spacing w:before="40" w:after="40" w:line="264" w:lineRule="auto"/>
        <w:rPr>
          <w:sz w:val="25"/>
          <w:szCs w:val="25"/>
          <w:lang w:val="da-DK"/>
        </w:rPr>
      </w:pPr>
      <w:r w:rsidRPr="00EC185E">
        <w:rPr>
          <w:sz w:val="25"/>
          <w:szCs w:val="25"/>
          <w:lang w:val="da-DK"/>
        </w:rPr>
        <w:t>2.1. Phương pháp dự báo định tính.</w:t>
      </w:r>
      <w:r w:rsidRPr="00EC185E">
        <w:rPr>
          <w:i/>
          <w:sz w:val="25"/>
          <w:szCs w:val="25"/>
          <w:lang w:val="da-DK"/>
        </w:rPr>
        <w:t xml:space="preserve"> </w:t>
      </w:r>
      <w:r w:rsidRPr="00EC185E">
        <w:rPr>
          <w:i/>
          <w:sz w:val="25"/>
          <w:szCs w:val="25"/>
          <w:lang w:val="da-DK"/>
        </w:rPr>
        <w:tab/>
      </w:r>
      <w:r w:rsidRPr="00EC185E">
        <w:rPr>
          <w:i/>
          <w:sz w:val="25"/>
          <w:szCs w:val="25"/>
          <w:lang w:val="da-DK"/>
        </w:rPr>
        <w:tab/>
      </w:r>
      <w:r w:rsidRPr="00EC185E">
        <w:rPr>
          <w:i/>
          <w:sz w:val="25"/>
          <w:szCs w:val="25"/>
          <w:lang w:val="da-DK"/>
        </w:rPr>
        <w:tab/>
      </w:r>
      <w:r w:rsidRPr="00EC185E">
        <w:rPr>
          <w:i/>
          <w:sz w:val="25"/>
          <w:szCs w:val="25"/>
          <w:lang w:val="da-DK"/>
        </w:rPr>
        <w:tab/>
      </w:r>
      <w:r w:rsidRPr="00EC185E">
        <w:rPr>
          <w:i/>
          <w:sz w:val="25"/>
          <w:szCs w:val="25"/>
          <w:lang w:val="da-DK"/>
        </w:rPr>
        <w:tab/>
      </w:r>
    </w:p>
    <w:p w:rsidR="00992760" w:rsidRPr="00EC185E" w:rsidRDefault="00992760" w:rsidP="00992760">
      <w:pPr>
        <w:spacing w:before="40" w:after="40" w:line="264" w:lineRule="auto"/>
        <w:rPr>
          <w:sz w:val="25"/>
          <w:szCs w:val="25"/>
          <w:lang w:val="da-DK"/>
        </w:rPr>
      </w:pPr>
      <w:r w:rsidRPr="00EC185E">
        <w:rPr>
          <w:sz w:val="25"/>
          <w:szCs w:val="25"/>
          <w:lang w:val="da-DK"/>
        </w:rPr>
        <w:t>2.2. Phương pháp dự báo định lượng.</w:t>
      </w:r>
    </w:p>
    <w:p w:rsidR="00992760" w:rsidRPr="00EC185E" w:rsidRDefault="00992760" w:rsidP="00992760">
      <w:pPr>
        <w:spacing w:before="40" w:after="40" w:line="264" w:lineRule="auto"/>
        <w:rPr>
          <w:sz w:val="25"/>
          <w:szCs w:val="25"/>
          <w:lang w:val="da-DK"/>
        </w:rPr>
      </w:pPr>
      <w:r w:rsidRPr="00EC185E">
        <w:rPr>
          <w:sz w:val="25"/>
          <w:szCs w:val="25"/>
          <w:lang w:val="da-DK"/>
        </w:rPr>
        <w:t>3. Giám sát và kiểm soát dự báo</w:t>
      </w:r>
      <w:r w:rsidRPr="00EC185E">
        <w:rPr>
          <w:sz w:val="25"/>
          <w:szCs w:val="25"/>
          <w:lang w:val="da-DK"/>
        </w:rPr>
        <w:tab/>
      </w:r>
      <w:r w:rsidRPr="00EC185E">
        <w:rPr>
          <w:sz w:val="25"/>
          <w:szCs w:val="25"/>
          <w:lang w:val="da-DK"/>
        </w:rPr>
        <w:tab/>
      </w:r>
      <w:r w:rsidRPr="00EC185E">
        <w:rPr>
          <w:sz w:val="25"/>
          <w:szCs w:val="25"/>
          <w:lang w:val="da-DK"/>
        </w:rPr>
        <w:tab/>
      </w:r>
      <w:r w:rsidRPr="00EC185E">
        <w:rPr>
          <w:sz w:val="25"/>
          <w:szCs w:val="25"/>
          <w:lang w:val="da-DK"/>
        </w:rPr>
        <w:tab/>
        <w:t xml:space="preserve">            </w:t>
      </w:r>
      <w:r w:rsidRPr="00EC185E">
        <w:rPr>
          <w:i/>
          <w:sz w:val="25"/>
          <w:szCs w:val="25"/>
          <w:lang w:val="da-DK"/>
        </w:rPr>
        <w:t>Thời gian: 1 giờ</w:t>
      </w:r>
    </w:p>
    <w:p w:rsidR="00992760" w:rsidRPr="00EC185E" w:rsidRDefault="00992760" w:rsidP="00992760">
      <w:pPr>
        <w:spacing w:before="40" w:after="40" w:line="264" w:lineRule="auto"/>
        <w:rPr>
          <w:sz w:val="25"/>
          <w:szCs w:val="25"/>
        </w:rPr>
      </w:pPr>
      <w:r w:rsidRPr="00EC185E">
        <w:rPr>
          <w:sz w:val="25"/>
          <w:szCs w:val="25"/>
        </w:rPr>
        <w:t>- Độ lệch tuyệt đối trung bình(MAD)</w:t>
      </w:r>
    </w:p>
    <w:p w:rsidR="00992760" w:rsidRPr="00EC185E" w:rsidRDefault="00992760" w:rsidP="00992760">
      <w:pPr>
        <w:spacing w:before="40" w:after="40" w:line="264" w:lineRule="auto"/>
        <w:rPr>
          <w:sz w:val="25"/>
          <w:szCs w:val="25"/>
        </w:rPr>
      </w:pPr>
      <w:r w:rsidRPr="00EC185E">
        <w:rPr>
          <w:sz w:val="25"/>
          <w:szCs w:val="25"/>
        </w:rPr>
        <w:t>4. Thực hành:</w:t>
      </w:r>
      <w:r w:rsidRPr="00EC185E">
        <w:rPr>
          <w:i/>
          <w:sz w:val="25"/>
          <w:szCs w:val="25"/>
        </w:rPr>
        <w:t xml:space="preserve"> </w:t>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t xml:space="preserve">           Thời gian: 5 giờ</w:t>
      </w:r>
    </w:p>
    <w:p w:rsidR="00992760" w:rsidRPr="00EC185E" w:rsidRDefault="00992760" w:rsidP="00992760">
      <w:pPr>
        <w:spacing w:before="40" w:after="40" w:line="264" w:lineRule="auto"/>
        <w:rPr>
          <w:sz w:val="25"/>
          <w:szCs w:val="25"/>
        </w:rPr>
      </w:pPr>
      <w:r w:rsidRPr="00EC185E">
        <w:rPr>
          <w:sz w:val="25"/>
          <w:szCs w:val="25"/>
        </w:rPr>
        <w:lastRenderedPageBreak/>
        <w:t>- Làm một số bài tập về dự báo sản xuất.</w:t>
      </w:r>
    </w:p>
    <w:p w:rsidR="00992760" w:rsidRPr="00EC185E" w:rsidRDefault="00992760" w:rsidP="00992760">
      <w:pPr>
        <w:spacing w:before="40" w:after="40" w:line="264" w:lineRule="auto"/>
        <w:rPr>
          <w:sz w:val="25"/>
          <w:szCs w:val="25"/>
        </w:rPr>
      </w:pPr>
      <w:r w:rsidRPr="00EC185E">
        <w:rPr>
          <w:sz w:val="25"/>
          <w:szCs w:val="25"/>
        </w:rPr>
        <w:t>- Áp dụng kỹ thuật dự báo vào trong một doanh nghiệp sản xuất cụ thể.</w:t>
      </w:r>
    </w:p>
    <w:p w:rsidR="00992760" w:rsidRPr="00EC185E" w:rsidRDefault="00992760" w:rsidP="00992760">
      <w:pPr>
        <w:spacing w:before="40" w:after="40" w:line="264" w:lineRule="auto"/>
        <w:rPr>
          <w:b/>
          <w:sz w:val="25"/>
          <w:szCs w:val="25"/>
        </w:rPr>
      </w:pPr>
      <w:r w:rsidRPr="00EC185E">
        <w:rPr>
          <w:sz w:val="25"/>
          <w:szCs w:val="25"/>
        </w:rPr>
        <w:t xml:space="preserve">Chương 3: </w:t>
      </w:r>
      <w:r w:rsidRPr="00EC185E">
        <w:rPr>
          <w:b/>
          <w:sz w:val="25"/>
          <w:szCs w:val="25"/>
        </w:rPr>
        <w:t>Thiết kế sản phẩm và công nghệ</w:t>
      </w:r>
    </w:p>
    <w:p w:rsidR="00992760" w:rsidRPr="00EC185E" w:rsidRDefault="00992760" w:rsidP="00992760">
      <w:pPr>
        <w:spacing w:before="40" w:after="40" w:line="264" w:lineRule="auto"/>
        <w:rPr>
          <w:i/>
          <w:sz w:val="25"/>
          <w:szCs w:val="25"/>
        </w:rPr>
      </w:pPr>
      <w:r w:rsidRPr="00EC185E">
        <w:rPr>
          <w:i/>
          <w:sz w:val="25"/>
          <w:szCs w:val="25"/>
        </w:rPr>
        <w:t>Mục tiêu:</w:t>
      </w:r>
    </w:p>
    <w:p w:rsidR="00992760" w:rsidRPr="00EC185E" w:rsidRDefault="00992760" w:rsidP="00992760">
      <w:pPr>
        <w:spacing w:before="40" w:after="40" w:line="264" w:lineRule="auto"/>
        <w:rPr>
          <w:sz w:val="25"/>
          <w:szCs w:val="25"/>
        </w:rPr>
      </w:pPr>
      <w:r w:rsidRPr="00EC185E">
        <w:rPr>
          <w:sz w:val="25"/>
          <w:szCs w:val="25"/>
        </w:rPr>
        <w:t>- Trình bày được khái niệm, bản chất của thiết kế sản phẩm công nghệ</w:t>
      </w:r>
    </w:p>
    <w:p w:rsidR="00992760" w:rsidRPr="00EC185E" w:rsidRDefault="00992760" w:rsidP="00992760">
      <w:pPr>
        <w:spacing w:before="40" w:after="40" w:line="264" w:lineRule="auto"/>
        <w:rPr>
          <w:sz w:val="25"/>
          <w:szCs w:val="25"/>
        </w:rPr>
      </w:pPr>
      <w:r w:rsidRPr="00EC185E">
        <w:rPr>
          <w:sz w:val="25"/>
          <w:szCs w:val="25"/>
        </w:rPr>
        <w:t>- Thiết kế được sản phẩm, công nghệ</w:t>
      </w:r>
    </w:p>
    <w:p w:rsidR="00992760" w:rsidRPr="00EC185E" w:rsidRDefault="00992760" w:rsidP="00992760">
      <w:pPr>
        <w:tabs>
          <w:tab w:val="left" w:pos="436"/>
        </w:tabs>
        <w:spacing w:before="40" w:after="40" w:line="264" w:lineRule="auto"/>
        <w:rPr>
          <w:sz w:val="25"/>
          <w:szCs w:val="25"/>
        </w:rPr>
      </w:pPr>
      <w:r w:rsidRPr="00EC185E">
        <w:rPr>
          <w:sz w:val="25"/>
          <w:szCs w:val="25"/>
        </w:rPr>
        <w:t>Nội dung chương:</w:t>
      </w:r>
    </w:p>
    <w:p w:rsidR="00992760" w:rsidRPr="00EC185E" w:rsidRDefault="00992760" w:rsidP="00992760">
      <w:pPr>
        <w:spacing w:before="40" w:after="40" w:line="264" w:lineRule="auto"/>
        <w:rPr>
          <w:sz w:val="25"/>
          <w:szCs w:val="25"/>
        </w:rPr>
      </w:pPr>
      <w:r w:rsidRPr="00EC185E">
        <w:rPr>
          <w:sz w:val="25"/>
          <w:szCs w:val="25"/>
        </w:rPr>
        <w:t>1. Khái niệm và bản chất của thiết kế sản phẩm và công nghệ</w:t>
      </w:r>
      <w:r w:rsidRPr="00EC185E">
        <w:rPr>
          <w:i/>
          <w:sz w:val="25"/>
          <w:szCs w:val="25"/>
        </w:rPr>
        <w:t xml:space="preserve">    Thời gian: 0,25 giờ</w:t>
      </w:r>
    </w:p>
    <w:p w:rsidR="00992760" w:rsidRPr="00EC185E" w:rsidRDefault="00992760" w:rsidP="00992760">
      <w:pPr>
        <w:spacing w:before="40" w:after="40" w:line="264" w:lineRule="auto"/>
        <w:rPr>
          <w:sz w:val="25"/>
          <w:szCs w:val="25"/>
          <w:lang w:val="da-DK"/>
        </w:rPr>
      </w:pPr>
      <w:r w:rsidRPr="00EC185E">
        <w:rPr>
          <w:sz w:val="25"/>
          <w:szCs w:val="25"/>
          <w:lang w:val="da-DK"/>
        </w:rPr>
        <w:t>1.1. Khái niệm.</w:t>
      </w:r>
    </w:p>
    <w:p w:rsidR="00992760" w:rsidRPr="00EC185E" w:rsidRDefault="00992760" w:rsidP="00992760">
      <w:pPr>
        <w:spacing w:before="40" w:after="40" w:line="264" w:lineRule="auto"/>
        <w:rPr>
          <w:sz w:val="25"/>
          <w:szCs w:val="25"/>
          <w:lang w:val="da-DK"/>
        </w:rPr>
      </w:pPr>
      <w:r w:rsidRPr="00EC185E">
        <w:rPr>
          <w:sz w:val="25"/>
          <w:szCs w:val="25"/>
          <w:lang w:val="da-DK"/>
        </w:rPr>
        <w:t>1.2. Bản chất.</w:t>
      </w:r>
    </w:p>
    <w:p w:rsidR="00992760" w:rsidRPr="00EC185E" w:rsidRDefault="00992760" w:rsidP="00992760">
      <w:pPr>
        <w:spacing w:before="40" w:after="40" w:line="264" w:lineRule="auto"/>
        <w:rPr>
          <w:sz w:val="25"/>
          <w:szCs w:val="25"/>
          <w:lang w:val="da-DK"/>
        </w:rPr>
      </w:pPr>
      <w:r w:rsidRPr="00EC185E">
        <w:rPr>
          <w:sz w:val="25"/>
          <w:szCs w:val="25"/>
          <w:lang w:val="da-DK"/>
        </w:rPr>
        <w:t>2. Nội dung của thiết kế sản phẩm và công nghệ</w:t>
      </w:r>
      <w:r w:rsidRPr="00EC185E">
        <w:rPr>
          <w:i/>
          <w:sz w:val="25"/>
          <w:szCs w:val="25"/>
          <w:lang w:val="da-DK"/>
        </w:rPr>
        <w:tab/>
      </w:r>
      <w:r w:rsidRPr="00EC185E">
        <w:rPr>
          <w:i/>
          <w:sz w:val="25"/>
          <w:szCs w:val="25"/>
          <w:lang w:val="da-DK"/>
        </w:rPr>
        <w:tab/>
      </w:r>
      <w:r w:rsidRPr="00EC185E">
        <w:rPr>
          <w:i/>
          <w:sz w:val="25"/>
          <w:szCs w:val="25"/>
          <w:lang w:val="da-DK"/>
        </w:rPr>
        <w:tab/>
        <w:t xml:space="preserve">  Thời gian: 0,25 giờ</w:t>
      </w:r>
    </w:p>
    <w:p w:rsidR="00992760" w:rsidRPr="00EC185E" w:rsidRDefault="00992760" w:rsidP="00992760">
      <w:pPr>
        <w:spacing w:before="40" w:after="40" w:line="264" w:lineRule="auto"/>
        <w:rPr>
          <w:sz w:val="25"/>
          <w:szCs w:val="25"/>
          <w:lang w:val="da-DK"/>
        </w:rPr>
      </w:pPr>
      <w:r w:rsidRPr="00EC185E">
        <w:rPr>
          <w:sz w:val="25"/>
          <w:szCs w:val="25"/>
          <w:lang w:val="da-DK"/>
        </w:rPr>
        <w:t>2.1. Thiết kế sản phẩm.</w:t>
      </w:r>
    </w:p>
    <w:p w:rsidR="00992760" w:rsidRPr="00EC185E" w:rsidRDefault="00992760" w:rsidP="00992760">
      <w:pPr>
        <w:spacing w:before="40" w:after="40" w:line="264" w:lineRule="auto"/>
        <w:rPr>
          <w:sz w:val="25"/>
          <w:szCs w:val="25"/>
          <w:lang w:val="da-DK"/>
        </w:rPr>
      </w:pPr>
      <w:r w:rsidRPr="00EC185E">
        <w:rPr>
          <w:sz w:val="25"/>
          <w:szCs w:val="25"/>
          <w:lang w:val="da-DK"/>
        </w:rPr>
        <w:t>2.2. Thiết kế công nghệ.</w:t>
      </w:r>
    </w:p>
    <w:p w:rsidR="00992760" w:rsidRPr="00EC185E" w:rsidRDefault="00992760" w:rsidP="00992760">
      <w:pPr>
        <w:spacing w:before="40" w:after="40" w:line="264" w:lineRule="auto"/>
        <w:rPr>
          <w:sz w:val="25"/>
          <w:szCs w:val="25"/>
          <w:lang w:val="da-DK"/>
        </w:rPr>
      </w:pPr>
      <w:r w:rsidRPr="00EC185E">
        <w:rPr>
          <w:sz w:val="25"/>
          <w:szCs w:val="25"/>
          <w:lang w:val="da-DK"/>
        </w:rPr>
        <w:t>3. Tổ chức công tác thiết kế sản phẩm và công nghệ</w:t>
      </w:r>
      <w:r w:rsidRPr="00EC185E">
        <w:rPr>
          <w:i/>
          <w:sz w:val="25"/>
          <w:szCs w:val="25"/>
          <w:lang w:val="da-DK"/>
        </w:rPr>
        <w:t xml:space="preserve"> </w:t>
      </w:r>
      <w:r w:rsidRPr="00EC185E">
        <w:rPr>
          <w:i/>
          <w:sz w:val="25"/>
          <w:szCs w:val="25"/>
          <w:lang w:val="da-DK"/>
        </w:rPr>
        <w:tab/>
      </w:r>
      <w:r w:rsidRPr="00EC185E">
        <w:rPr>
          <w:i/>
          <w:sz w:val="25"/>
          <w:szCs w:val="25"/>
          <w:lang w:val="da-DK"/>
        </w:rPr>
        <w:tab/>
        <w:t xml:space="preserve">  Thời gian: 0, 5giờ</w:t>
      </w:r>
    </w:p>
    <w:p w:rsidR="00992760" w:rsidRPr="00EC185E" w:rsidRDefault="00992760" w:rsidP="00992760">
      <w:pPr>
        <w:spacing w:before="40" w:after="40" w:line="264" w:lineRule="auto"/>
        <w:rPr>
          <w:sz w:val="25"/>
          <w:szCs w:val="25"/>
          <w:lang w:val="da-DK"/>
        </w:rPr>
      </w:pPr>
      <w:r w:rsidRPr="00EC185E">
        <w:rPr>
          <w:sz w:val="25"/>
          <w:szCs w:val="25"/>
          <w:lang w:val="da-DK"/>
        </w:rPr>
        <w:t>4. Quy trình thiết kế sản phẩm và công nghệ</w:t>
      </w:r>
      <w:r w:rsidRPr="00EC185E">
        <w:rPr>
          <w:i/>
          <w:sz w:val="25"/>
          <w:szCs w:val="25"/>
          <w:lang w:val="da-DK"/>
        </w:rPr>
        <w:t xml:space="preserve"> </w:t>
      </w:r>
      <w:r w:rsidRPr="00EC185E">
        <w:rPr>
          <w:i/>
          <w:sz w:val="25"/>
          <w:szCs w:val="25"/>
          <w:lang w:val="da-DK"/>
        </w:rPr>
        <w:tab/>
      </w:r>
      <w:r w:rsidRPr="00EC185E">
        <w:rPr>
          <w:i/>
          <w:sz w:val="25"/>
          <w:szCs w:val="25"/>
          <w:lang w:val="da-DK"/>
        </w:rPr>
        <w:tab/>
      </w:r>
      <w:r w:rsidRPr="00EC185E">
        <w:rPr>
          <w:i/>
          <w:sz w:val="25"/>
          <w:szCs w:val="25"/>
          <w:lang w:val="da-DK"/>
        </w:rPr>
        <w:tab/>
        <w:t xml:space="preserve">  Thời gian: 1 giờ</w:t>
      </w:r>
    </w:p>
    <w:p w:rsidR="00992760" w:rsidRPr="00EC185E" w:rsidRDefault="00992760" w:rsidP="00992760">
      <w:pPr>
        <w:spacing w:before="40" w:after="40" w:line="264" w:lineRule="auto"/>
        <w:rPr>
          <w:sz w:val="25"/>
          <w:szCs w:val="25"/>
          <w:lang w:val="da-DK"/>
        </w:rPr>
      </w:pPr>
      <w:r w:rsidRPr="00EC185E">
        <w:rPr>
          <w:sz w:val="25"/>
          <w:szCs w:val="25"/>
          <w:lang w:val="da-DK"/>
        </w:rPr>
        <w:t>5. Thực hành:</w:t>
      </w:r>
      <w:r w:rsidRPr="00EC185E">
        <w:rPr>
          <w:i/>
          <w:sz w:val="25"/>
          <w:szCs w:val="25"/>
          <w:lang w:val="da-DK"/>
        </w:rPr>
        <w:t xml:space="preserve"> </w:t>
      </w:r>
      <w:r w:rsidRPr="00EC185E">
        <w:rPr>
          <w:i/>
          <w:sz w:val="25"/>
          <w:szCs w:val="25"/>
          <w:lang w:val="da-DK"/>
        </w:rPr>
        <w:tab/>
      </w:r>
      <w:r w:rsidRPr="00EC185E">
        <w:rPr>
          <w:i/>
          <w:sz w:val="25"/>
          <w:szCs w:val="25"/>
          <w:lang w:val="da-DK"/>
        </w:rPr>
        <w:tab/>
      </w:r>
      <w:r w:rsidRPr="00EC185E">
        <w:rPr>
          <w:i/>
          <w:sz w:val="25"/>
          <w:szCs w:val="25"/>
          <w:lang w:val="da-DK"/>
        </w:rPr>
        <w:tab/>
      </w:r>
      <w:r w:rsidRPr="00EC185E">
        <w:rPr>
          <w:i/>
          <w:sz w:val="25"/>
          <w:szCs w:val="25"/>
          <w:lang w:val="da-DK"/>
        </w:rPr>
        <w:tab/>
      </w:r>
      <w:r w:rsidRPr="00EC185E">
        <w:rPr>
          <w:i/>
          <w:sz w:val="25"/>
          <w:szCs w:val="25"/>
          <w:lang w:val="da-DK"/>
        </w:rPr>
        <w:tab/>
      </w:r>
      <w:r w:rsidRPr="00EC185E">
        <w:rPr>
          <w:i/>
          <w:sz w:val="25"/>
          <w:szCs w:val="25"/>
          <w:lang w:val="da-DK"/>
        </w:rPr>
        <w:tab/>
      </w:r>
      <w:r w:rsidRPr="00EC185E">
        <w:rPr>
          <w:i/>
          <w:sz w:val="25"/>
          <w:szCs w:val="25"/>
          <w:lang w:val="da-DK"/>
        </w:rPr>
        <w:tab/>
        <w:t xml:space="preserve">  Thời gian: 5 giờ</w:t>
      </w:r>
    </w:p>
    <w:p w:rsidR="00992760" w:rsidRPr="00EC185E" w:rsidRDefault="00992760" w:rsidP="00992760">
      <w:pPr>
        <w:spacing w:before="40" w:after="40" w:line="264" w:lineRule="auto"/>
        <w:rPr>
          <w:sz w:val="25"/>
          <w:szCs w:val="25"/>
          <w:lang w:val="da-DK"/>
        </w:rPr>
      </w:pPr>
      <w:r w:rsidRPr="00EC185E">
        <w:rPr>
          <w:sz w:val="25"/>
          <w:szCs w:val="25"/>
          <w:lang w:val="da-DK"/>
        </w:rPr>
        <w:t>- Làm một số bài tập về thiết kế sản phẩm, công nghệ.</w:t>
      </w:r>
    </w:p>
    <w:p w:rsidR="00992760" w:rsidRPr="00EC185E" w:rsidRDefault="00992760" w:rsidP="00992760">
      <w:pPr>
        <w:spacing w:before="40" w:after="40" w:line="264" w:lineRule="auto"/>
        <w:rPr>
          <w:b/>
          <w:sz w:val="25"/>
          <w:szCs w:val="25"/>
          <w:lang w:val="da-DK"/>
        </w:rPr>
      </w:pPr>
      <w:r w:rsidRPr="00EC185E">
        <w:rPr>
          <w:sz w:val="25"/>
          <w:szCs w:val="25"/>
          <w:lang w:val="da-DK"/>
        </w:rPr>
        <w:t xml:space="preserve">Chương 4: </w:t>
      </w:r>
      <w:r w:rsidRPr="00EC185E">
        <w:rPr>
          <w:b/>
          <w:sz w:val="25"/>
          <w:szCs w:val="25"/>
          <w:lang w:val="da-DK"/>
        </w:rPr>
        <w:t>Lựa chọn quá trình sản xuất và hoạch định công suất</w:t>
      </w:r>
    </w:p>
    <w:p w:rsidR="00992760" w:rsidRPr="00EC185E" w:rsidRDefault="00992760" w:rsidP="00992760">
      <w:pPr>
        <w:spacing w:before="40" w:after="40" w:line="264" w:lineRule="auto"/>
        <w:rPr>
          <w:i/>
          <w:sz w:val="25"/>
          <w:szCs w:val="25"/>
          <w:lang w:val="da-DK"/>
        </w:rPr>
      </w:pPr>
      <w:r w:rsidRPr="00EC185E">
        <w:rPr>
          <w:i/>
          <w:sz w:val="25"/>
          <w:szCs w:val="25"/>
          <w:lang w:val="da-DK"/>
        </w:rPr>
        <w:t>Mục tiêu:</w:t>
      </w:r>
    </w:p>
    <w:p w:rsidR="00992760" w:rsidRPr="00EC185E" w:rsidRDefault="00992760" w:rsidP="00992760">
      <w:pPr>
        <w:spacing w:before="40" w:after="40" w:line="264" w:lineRule="auto"/>
        <w:rPr>
          <w:sz w:val="25"/>
          <w:szCs w:val="25"/>
          <w:lang w:val="pt-BR"/>
        </w:rPr>
      </w:pPr>
      <w:r w:rsidRPr="00EC185E">
        <w:rPr>
          <w:sz w:val="25"/>
          <w:szCs w:val="25"/>
          <w:lang w:val="pt-BR"/>
        </w:rPr>
        <w:t>- Trình bày được các loại quá trình sản xuất.</w:t>
      </w:r>
    </w:p>
    <w:p w:rsidR="00992760" w:rsidRPr="00EC185E" w:rsidRDefault="00992760" w:rsidP="00992760">
      <w:pPr>
        <w:spacing w:before="40" w:after="40" w:line="264" w:lineRule="auto"/>
        <w:rPr>
          <w:sz w:val="25"/>
          <w:szCs w:val="25"/>
          <w:lang w:val="pt-BR"/>
        </w:rPr>
      </w:pPr>
      <w:r w:rsidRPr="00EC185E">
        <w:rPr>
          <w:sz w:val="25"/>
          <w:szCs w:val="25"/>
          <w:lang w:val="pt-BR"/>
        </w:rPr>
        <w:t>- Trình bày được khái niệm và các nhân tố ảnh hưởng đến hoạch định công suất trong điều kiện thực tế.</w:t>
      </w:r>
    </w:p>
    <w:p w:rsidR="00992760" w:rsidRPr="00EC185E" w:rsidRDefault="00992760" w:rsidP="00992760">
      <w:pPr>
        <w:spacing w:before="40" w:after="40" w:line="264" w:lineRule="auto"/>
        <w:rPr>
          <w:sz w:val="25"/>
          <w:szCs w:val="25"/>
          <w:lang w:val="pt-BR"/>
        </w:rPr>
      </w:pPr>
      <w:r w:rsidRPr="00EC185E">
        <w:rPr>
          <w:sz w:val="25"/>
          <w:szCs w:val="25"/>
          <w:lang w:val="pt-BR"/>
        </w:rPr>
        <w:t>- Hoạch định công suất trong thực tế doanh nghiệp.</w:t>
      </w:r>
    </w:p>
    <w:p w:rsidR="00992760" w:rsidRPr="00EC185E" w:rsidRDefault="00992760" w:rsidP="00992760">
      <w:pPr>
        <w:spacing w:before="40" w:after="40" w:line="264" w:lineRule="auto"/>
        <w:rPr>
          <w:sz w:val="25"/>
          <w:szCs w:val="25"/>
          <w:lang w:val="pt-BR"/>
        </w:rPr>
      </w:pPr>
      <w:r w:rsidRPr="00EC185E">
        <w:rPr>
          <w:sz w:val="25"/>
          <w:szCs w:val="25"/>
          <w:lang w:val="pt-BR"/>
        </w:rPr>
        <w:t>- Xác định được các phương án hỗ khi lựa chọn kế hoạch công suất.</w:t>
      </w:r>
    </w:p>
    <w:p w:rsidR="00992760" w:rsidRPr="00EC185E" w:rsidRDefault="00992760" w:rsidP="00992760">
      <w:pPr>
        <w:tabs>
          <w:tab w:val="left" w:pos="436"/>
        </w:tabs>
        <w:spacing w:before="40" w:after="40" w:line="264" w:lineRule="auto"/>
        <w:rPr>
          <w:sz w:val="25"/>
          <w:szCs w:val="25"/>
          <w:lang w:val="pt-BR"/>
        </w:rPr>
      </w:pPr>
      <w:r w:rsidRPr="00EC185E">
        <w:rPr>
          <w:sz w:val="25"/>
          <w:szCs w:val="25"/>
          <w:lang w:val="pt-BR"/>
        </w:rPr>
        <w:t>Nội dung chương:</w:t>
      </w:r>
    </w:p>
    <w:p w:rsidR="00992760" w:rsidRPr="00EC185E" w:rsidRDefault="00992760" w:rsidP="00992760">
      <w:pPr>
        <w:spacing w:before="40" w:after="40" w:line="264" w:lineRule="auto"/>
        <w:rPr>
          <w:sz w:val="25"/>
          <w:szCs w:val="25"/>
          <w:lang w:val="pt-BR"/>
        </w:rPr>
      </w:pPr>
      <w:r w:rsidRPr="00EC185E">
        <w:rPr>
          <w:sz w:val="25"/>
          <w:szCs w:val="25"/>
          <w:lang w:val="pt-BR"/>
        </w:rPr>
        <w:t>1. Các loại quá trình sản xuất</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 xml:space="preserve">  Thời gian: 0,5 giờ</w:t>
      </w:r>
    </w:p>
    <w:p w:rsidR="00992760" w:rsidRPr="00EC185E" w:rsidRDefault="00992760" w:rsidP="00992760">
      <w:pPr>
        <w:spacing w:before="40" w:after="40" w:line="264" w:lineRule="auto"/>
        <w:rPr>
          <w:sz w:val="25"/>
          <w:szCs w:val="25"/>
          <w:lang w:val="pt-BR"/>
        </w:rPr>
      </w:pPr>
      <w:r w:rsidRPr="00EC185E">
        <w:rPr>
          <w:sz w:val="25"/>
          <w:szCs w:val="25"/>
          <w:lang w:val="pt-BR"/>
        </w:rPr>
        <w:t>1.1. Sự cần thiết và các nhân tố ảnh hưởng đến lựa chọn quá trình sản xuất.</w:t>
      </w:r>
    </w:p>
    <w:p w:rsidR="00992760" w:rsidRPr="00EC185E" w:rsidRDefault="00992760" w:rsidP="00992760">
      <w:pPr>
        <w:spacing w:before="40" w:after="40" w:line="264" w:lineRule="auto"/>
        <w:rPr>
          <w:sz w:val="25"/>
          <w:szCs w:val="25"/>
          <w:lang w:val="pt-BR"/>
        </w:rPr>
      </w:pPr>
      <w:r w:rsidRPr="00EC185E">
        <w:rPr>
          <w:sz w:val="25"/>
          <w:szCs w:val="25"/>
          <w:lang w:val="pt-BR"/>
        </w:rPr>
        <w:t>1.2. Các loại quá trình sản xuất.</w:t>
      </w:r>
    </w:p>
    <w:p w:rsidR="00992760" w:rsidRPr="00EC185E" w:rsidRDefault="00992760" w:rsidP="00992760">
      <w:pPr>
        <w:spacing w:before="40" w:after="40" w:line="264" w:lineRule="auto"/>
        <w:rPr>
          <w:sz w:val="25"/>
          <w:szCs w:val="25"/>
          <w:lang w:val="it-IT"/>
        </w:rPr>
      </w:pPr>
      <w:r w:rsidRPr="00EC185E">
        <w:rPr>
          <w:sz w:val="25"/>
          <w:szCs w:val="25"/>
          <w:lang w:val="it-IT"/>
        </w:rPr>
        <w:t>2. Hoạch định công suất</w:t>
      </w:r>
      <w:r w:rsidRPr="00EC185E">
        <w:rPr>
          <w:i/>
          <w:sz w:val="25"/>
          <w:szCs w:val="25"/>
          <w:lang w:val="it-IT"/>
        </w:rPr>
        <w:t xml:space="preserve"> </w:t>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t xml:space="preserve">   Thời gian: 1 giờ</w:t>
      </w:r>
    </w:p>
    <w:p w:rsidR="00992760" w:rsidRPr="00EC185E" w:rsidRDefault="00992760" w:rsidP="00992760">
      <w:pPr>
        <w:spacing w:before="40" w:after="40" w:line="264" w:lineRule="auto"/>
        <w:rPr>
          <w:sz w:val="25"/>
          <w:szCs w:val="25"/>
          <w:lang w:val="it-IT"/>
        </w:rPr>
      </w:pPr>
      <w:r w:rsidRPr="00EC185E">
        <w:rPr>
          <w:sz w:val="25"/>
          <w:szCs w:val="25"/>
          <w:lang w:val="it-IT"/>
        </w:rPr>
        <w:t>2.1. Khái niệm.</w:t>
      </w:r>
    </w:p>
    <w:p w:rsidR="00992760" w:rsidRPr="00EC185E" w:rsidRDefault="00992760" w:rsidP="00992760">
      <w:pPr>
        <w:spacing w:before="40" w:after="40" w:line="264" w:lineRule="auto"/>
        <w:rPr>
          <w:sz w:val="25"/>
          <w:szCs w:val="25"/>
          <w:lang w:val="it-IT"/>
        </w:rPr>
      </w:pPr>
      <w:r w:rsidRPr="00EC185E">
        <w:rPr>
          <w:sz w:val="25"/>
          <w:szCs w:val="25"/>
          <w:lang w:val="it-IT"/>
        </w:rPr>
        <w:t>2.2. Các nhân tố ảnh hưởng đến hoạch định công suất.</w:t>
      </w:r>
    </w:p>
    <w:p w:rsidR="00992760" w:rsidRPr="00EC185E" w:rsidRDefault="00992760" w:rsidP="00992760">
      <w:pPr>
        <w:spacing w:before="40" w:after="40" w:line="264" w:lineRule="auto"/>
        <w:rPr>
          <w:sz w:val="25"/>
          <w:szCs w:val="25"/>
          <w:lang w:val="it-IT"/>
        </w:rPr>
      </w:pPr>
      <w:r w:rsidRPr="00EC185E">
        <w:rPr>
          <w:sz w:val="25"/>
          <w:szCs w:val="25"/>
          <w:lang w:val="it-IT"/>
        </w:rPr>
        <w:t>2.3. Trình tự, nội dung hoạch định công suất.</w:t>
      </w:r>
    </w:p>
    <w:p w:rsidR="00992760" w:rsidRPr="00EC185E" w:rsidRDefault="00992760" w:rsidP="00992760">
      <w:pPr>
        <w:spacing w:before="40" w:after="40" w:line="264" w:lineRule="auto"/>
        <w:rPr>
          <w:sz w:val="25"/>
          <w:szCs w:val="25"/>
          <w:lang w:val="it-IT"/>
        </w:rPr>
      </w:pPr>
      <w:r w:rsidRPr="00EC185E">
        <w:rPr>
          <w:sz w:val="25"/>
          <w:szCs w:val="25"/>
          <w:lang w:val="it-IT"/>
        </w:rPr>
        <w:t>2.4. Các yêu cầu khi lựa chọn phương án công suất.</w:t>
      </w:r>
    </w:p>
    <w:p w:rsidR="00992760" w:rsidRPr="00EC185E" w:rsidRDefault="00992760" w:rsidP="00992760">
      <w:pPr>
        <w:spacing w:before="40" w:after="40" w:line="264" w:lineRule="auto"/>
        <w:rPr>
          <w:sz w:val="25"/>
          <w:szCs w:val="25"/>
          <w:lang w:val="it-IT"/>
        </w:rPr>
      </w:pPr>
      <w:r w:rsidRPr="00EC185E">
        <w:rPr>
          <w:sz w:val="25"/>
          <w:szCs w:val="25"/>
          <w:lang w:val="it-IT"/>
        </w:rPr>
        <w:t xml:space="preserve">3. Các phương pháp hỗ trợ lựa chọn phương án kế hoạch công suất  </w:t>
      </w:r>
      <w:r w:rsidRPr="00EC185E">
        <w:rPr>
          <w:sz w:val="25"/>
          <w:szCs w:val="25"/>
          <w:lang w:val="it-IT"/>
        </w:rPr>
        <w:tab/>
      </w:r>
      <w:r w:rsidRPr="00EC185E">
        <w:rPr>
          <w:i/>
          <w:sz w:val="25"/>
          <w:szCs w:val="25"/>
          <w:lang w:val="it-IT"/>
        </w:rPr>
        <w:t>Thời gian: 1,5 giờ</w:t>
      </w:r>
    </w:p>
    <w:p w:rsidR="00992760" w:rsidRPr="00EC185E" w:rsidRDefault="00992760" w:rsidP="00992760">
      <w:pPr>
        <w:spacing w:before="40" w:after="40" w:line="264" w:lineRule="auto"/>
        <w:rPr>
          <w:sz w:val="25"/>
          <w:szCs w:val="25"/>
          <w:lang w:val="it-IT"/>
        </w:rPr>
      </w:pPr>
      <w:r w:rsidRPr="00EC185E">
        <w:rPr>
          <w:sz w:val="25"/>
          <w:szCs w:val="25"/>
          <w:lang w:val="it-IT"/>
        </w:rPr>
        <w:t>3.1. Sử dụng lý thuyết quyết định trong lựa chọn công suất.</w:t>
      </w:r>
    </w:p>
    <w:p w:rsidR="00992760" w:rsidRPr="00EC185E" w:rsidRDefault="00992760" w:rsidP="00992760">
      <w:pPr>
        <w:spacing w:before="40" w:after="40" w:line="264" w:lineRule="auto"/>
        <w:rPr>
          <w:sz w:val="25"/>
          <w:szCs w:val="25"/>
          <w:lang w:val="it-IT"/>
        </w:rPr>
      </w:pPr>
      <w:r w:rsidRPr="00EC185E">
        <w:rPr>
          <w:sz w:val="25"/>
          <w:szCs w:val="25"/>
          <w:lang w:val="it-IT"/>
        </w:rPr>
        <w:t>3.2. Phân tích hoà vốn trong lựa chọn công suất.</w:t>
      </w:r>
    </w:p>
    <w:p w:rsidR="00992760" w:rsidRPr="00EC185E" w:rsidRDefault="00992760" w:rsidP="00992760">
      <w:pPr>
        <w:spacing w:before="40" w:after="40" w:line="264" w:lineRule="auto"/>
        <w:rPr>
          <w:sz w:val="25"/>
          <w:szCs w:val="25"/>
          <w:lang w:val="it-IT"/>
        </w:rPr>
      </w:pPr>
      <w:r w:rsidRPr="00EC185E">
        <w:rPr>
          <w:sz w:val="25"/>
          <w:szCs w:val="25"/>
          <w:lang w:val="it-IT"/>
        </w:rPr>
        <w:lastRenderedPageBreak/>
        <w:t>3.3. Sử dụng đường cong kinh nghiệm trong quyết định công suất.</w:t>
      </w:r>
    </w:p>
    <w:p w:rsidR="00992760" w:rsidRPr="00EC185E" w:rsidRDefault="00992760" w:rsidP="00992760">
      <w:pPr>
        <w:spacing w:before="40" w:after="40" w:line="264" w:lineRule="auto"/>
        <w:rPr>
          <w:sz w:val="25"/>
          <w:szCs w:val="25"/>
          <w:lang w:val="it-IT"/>
        </w:rPr>
      </w:pPr>
      <w:r w:rsidRPr="00EC185E">
        <w:rPr>
          <w:sz w:val="25"/>
          <w:szCs w:val="25"/>
          <w:lang w:val="it-IT"/>
        </w:rPr>
        <w:t>4. Thực hành</w:t>
      </w:r>
      <w:r w:rsidRPr="00EC185E">
        <w:rPr>
          <w:i/>
          <w:sz w:val="25"/>
          <w:szCs w:val="25"/>
          <w:lang w:val="it-IT"/>
        </w:rPr>
        <w:t xml:space="preserve"> </w:t>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r>
      <w:r w:rsidRPr="00EC185E">
        <w:rPr>
          <w:i/>
          <w:sz w:val="25"/>
          <w:szCs w:val="25"/>
          <w:lang w:val="it-IT"/>
        </w:rPr>
        <w:tab/>
        <w:t xml:space="preserve">  Thời gian: 5 giờ</w:t>
      </w:r>
    </w:p>
    <w:p w:rsidR="00992760" w:rsidRPr="00EC185E" w:rsidRDefault="00992760" w:rsidP="00992760">
      <w:pPr>
        <w:spacing w:before="40" w:after="40" w:line="264" w:lineRule="auto"/>
        <w:rPr>
          <w:sz w:val="25"/>
          <w:szCs w:val="25"/>
          <w:lang w:val="it-IT"/>
        </w:rPr>
      </w:pPr>
      <w:r w:rsidRPr="00EC185E">
        <w:rPr>
          <w:sz w:val="25"/>
          <w:szCs w:val="25"/>
          <w:lang w:val="it-IT"/>
        </w:rPr>
        <w:t>- Làm một số bài tập về hoạch định công suất.</w:t>
      </w:r>
    </w:p>
    <w:p w:rsidR="00992760" w:rsidRPr="00EC185E" w:rsidRDefault="00992760" w:rsidP="00992760">
      <w:pPr>
        <w:spacing w:before="40" w:after="40" w:line="264" w:lineRule="auto"/>
        <w:rPr>
          <w:sz w:val="25"/>
          <w:szCs w:val="25"/>
          <w:lang w:val="it-IT"/>
        </w:rPr>
      </w:pPr>
      <w:r w:rsidRPr="00EC185E">
        <w:rPr>
          <w:sz w:val="25"/>
          <w:szCs w:val="25"/>
          <w:lang w:val="it-IT"/>
        </w:rPr>
        <w:t>- Ứng dụng lý thuyết vào hoạch định công suất tại một doanh nghiệp cụ thể.</w:t>
      </w:r>
    </w:p>
    <w:p w:rsidR="00992760" w:rsidRPr="00EC185E" w:rsidRDefault="00992760" w:rsidP="00992760">
      <w:pPr>
        <w:spacing w:before="40" w:after="40" w:line="264" w:lineRule="auto"/>
        <w:rPr>
          <w:sz w:val="25"/>
          <w:szCs w:val="25"/>
          <w:lang w:val="da-DK"/>
        </w:rPr>
      </w:pPr>
      <w:r w:rsidRPr="00EC185E">
        <w:rPr>
          <w:sz w:val="25"/>
          <w:szCs w:val="25"/>
          <w:lang w:val="da-DK"/>
        </w:rPr>
        <w:t>5. Kiểm tra:</w:t>
      </w:r>
      <w:r w:rsidRPr="00EC185E">
        <w:rPr>
          <w:sz w:val="25"/>
          <w:szCs w:val="25"/>
          <w:lang w:val="da-DK"/>
        </w:rPr>
        <w:tab/>
      </w:r>
      <w:r w:rsidRPr="00EC185E">
        <w:rPr>
          <w:sz w:val="25"/>
          <w:szCs w:val="25"/>
          <w:lang w:val="da-DK"/>
        </w:rPr>
        <w:tab/>
      </w:r>
      <w:r w:rsidRPr="00EC185E">
        <w:rPr>
          <w:sz w:val="25"/>
          <w:szCs w:val="25"/>
          <w:lang w:val="da-DK"/>
        </w:rPr>
        <w:tab/>
      </w:r>
      <w:r w:rsidRPr="00EC185E">
        <w:rPr>
          <w:sz w:val="25"/>
          <w:szCs w:val="25"/>
          <w:lang w:val="da-DK"/>
        </w:rPr>
        <w:tab/>
      </w:r>
      <w:r w:rsidRPr="00EC185E">
        <w:rPr>
          <w:sz w:val="25"/>
          <w:szCs w:val="25"/>
          <w:lang w:val="da-DK"/>
        </w:rPr>
        <w:tab/>
      </w:r>
      <w:r w:rsidRPr="00EC185E">
        <w:rPr>
          <w:sz w:val="25"/>
          <w:szCs w:val="25"/>
          <w:lang w:val="da-DK"/>
        </w:rPr>
        <w:tab/>
      </w:r>
      <w:r w:rsidRPr="00EC185E">
        <w:rPr>
          <w:sz w:val="25"/>
          <w:szCs w:val="25"/>
          <w:lang w:val="da-DK"/>
        </w:rPr>
        <w:tab/>
        <w:t xml:space="preserve">             </w:t>
      </w:r>
      <w:r w:rsidRPr="00EC185E">
        <w:rPr>
          <w:i/>
          <w:sz w:val="25"/>
          <w:szCs w:val="25"/>
          <w:lang w:val="da-DK"/>
        </w:rPr>
        <w:t>Thời gian: 1 giờ</w:t>
      </w:r>
    </w:p>
    <w:p w:rsidR="00992760" w:rsidRPr="00EC185E" w:rsidRDefault="00992760" w:rsidP="00992760">
      <w:pPr>
        <w:spacing w:before="40" w:after="40" w:line="264" w:lineRule="auto"/>
        <w:rPr>
          <w:sz w:val="25"/>
          <w:szCs w:val="25"/>
          <w:lang w:val="pt-BR"/>
        </w:rPr>
      </w:pPr>
      <w:r w:rsidRPr="00EC185E">
        <w:rPr>
          <w:sz w:val="25"/>
          <w:szCs w:val="25"/>
          <w:lang w:val="pt-BR"/>
        </w:rPr>
        <w:t xml:space="preserve">Chương 5: </w:t>
      </w:r>
      <w:r w:rsidRPr="00EC185E">
        <w:rPr>
          <w:b/>
          <w:sz w:val="25"/>
          <w:szCs w:val="25"/>
          <w:lang w:val="pt-BR"/>
        </w:rPr>
        <w:t>Hoạch định tổng hợp</w:t>
      </w:r>
    </w:p>
    <w:p w:rsidR="00992760" w:rsidRPr="00EC185E" w:rsidRDefault="00992760" w:rsidP="00992760">
      <w:pPr>
        <w:spacing w:before="40" w:after="40" w:line="264" w:lineRule="auto"/>
        <w:rPr>
          <w:i/>
          <w:sz w:val="25"/>
          <w:szCs w:val="25"/>
          <w:lang w:val="pt-BR"/>
        </w:rPr>
      </w:pPr>
      <w:r w:rsidRPr="00EC185E">
        <w:rPr>
          <w:i/>
          <w:sz w:val="25"/>
          <w:szCs w:val="25"/>
          <w:lang w:val="pt-BR"/>
        </w:rPr>
        <w:t>Mục tiêu:</w:t>
      </w:r>
    </w:p>
    <w:p w:rsidR="00992760" w:rsidRPr="00EC185E" w:rsidRDefault="00992760" w:rsidP="00992760">
      <w:pPr>
        <w:spacing w:before="40" w:after="40" w:line="264" w:lineRule="auto"/>
        <w:rPr>
          <w:sz w:val="25"/>
          <w:szCs w:val="25"/>
          <w:lang w:val="pt-BR"/>
        </w:rPr>
      </w:pPr>
      <w:r w:rsidRPr="00EC185E">
        <w:rPr>
          <w:sz w:val="25"/>
          <w:szCs w:val="25"/>
          <w:lang w:val="pt-BR"/>
        </w:rPr>
        <w:t>- Trình bày được thực chất và nhiệm vụ của hoạch định tổng hợp.</w:t>
      </w:r>
    </w:p>
    <w:p w:rsidR="00992760" w:rsidRPr="00EC185E" w:rsidRDefault="00992760" w:rsidP="00992760">
      <w:pPr>
        <w:spacing w:before="40" w:after="40" w:line="264" w:lineRule="auto"/>
        <w:rPr>
          <w:sz w:val="25"/>
          <w:szCs w:val="25"/>
          <w:lang w:val="pt-BR"/>
        </w:rPr>
      </w:pPr>
      <w:r w:rsidRPr="00EC185E">
        <w:rPr>
          <w:sz w:val="25"/>
          <w:szCs w:val="25"/>
          <w:lang w:val="pt-BR"/>
        </w:rPr>
        <w:t>- Xây dựng được các chiến lược trong hoạch định tổng hợp.</w:t>
      </w:r>
    </w:p>
    <w:p w:rsidR="00992760" w:rsidRPr="00EC185E" w:rsidRDefault="00992760" w:rsidP="00992760">
      <w:pPr>
        <w:spacing w:before="40" w:after="40" w:line="264" w:lineRule="auto"/>
        <w:rPr>
          <w:sz w:val="25"/>
          <w:szCs w:val="25"/>
          <w:lang w:val="pt-BR"/>
        </w:rPr>
      </w:pPr>
      <w:r w:rsidRPr="00EC185E">
        <w:rPr>
          <w:sz w:val="25"/>
          <w:szCs w:val="25"/>
          <w:lang w:val="pt-BR"/>
        </w:rPr>
        <w:t>- Sử dụng các phương phương pháp hoạch định tổng hợp vào giải quyết tình huống giả định và tình huống thực tế.</w:t>
      </w:r>
    </w:p>
    <w:p w:rsidR="00992760" w:rsidRPr="00EC185E" w:rsidRDefault="00992760" w:rsidP="00992760">
      <w:pPr>
        <w:tabs>
          <w:tab w:val="left" w:pos="436"/>
        </w:tabs>
        <w:spacing w:before="40" w:after="40" w:line="264" w:lineRule="auto"/>
        <w:rPr>
          <w:sz w:val="25"/>
          <w:szCs w:val="25"/>
          <w:lang w:val="pt-BR"/>
        </w:rPr>
      </w:pPr>
      <w:r w:rsidRPr="00EC185E">
        <w:rPr>
          <w:sz w:val="25"/>
          <w:szCs w:val="25"/>
          <w:lang w:val="pt-BR"/>
        </w:rPr>
        <w:t>Nội dung chương:</w:t>
      </w:r>
    </w:p>
    <w:p w:rsidR="00992760" w:rsidRPr="00EC185E" w:rsidRDefault="00992760" w:rsidP="00992760">
      <w:pPr>
        <w:spacing w:before="40" w:after="40" w:line="264" w:lineRule="auto"/>
        <w:rPr>
          <w:sz w:val="25"/>
          <w:szCs w:val="25"/>
          <w:lang w:val="pt-BR"/>
        </w:rPr>
      </w:pPr>
      <w:r w:rsidRPr="00EC185E">
        <w:rPr>
          <w:sz w:val="25"/>
          <w:szCs w:val="25"/>
          <w:lang w:val="pt-BR"/>
        </w:rPr>
        <w:t>1. Thực chất và nhiệm vụ của hoạch định tổng hợp</w:t>
      </w:r>
      <w:r w:rsidRPr="00EC185E">
        <w:rPr>
          <w:i/>
          <w:sz w:val="25"/>
          <w:szCs w:val="25"/>
          <w:lang w:val="pt-BR"/>
        </w:rPr>
        <w:t xml:space="preserve"> </w:t>
      </w:r>
      <w:r w:rsidRPr="00EC185E">
        <w:rPr>
          <w:i/>
          <w:sz w:val="25"/>
          <w:szCs w:val="25"/>
          <w:lang w:val="pt-BR"/>
        </w:rPr>
        <w:tab/>
      </w:r>
      <w:r w:rsidRPr="00EC185E">
        <w:rPr>
          <w:i/>
          <w:sz w:val="25"/>
          <w:szCs w:val="25"/>
          <w:lang w:val="pt-BR"/>
        </w:rPr>
        <w:tab/>
        <w:t xml:space="preserve">   Thời gian: 0,5 giờ</w:t>
      </w:r>
    </w:p>
    <w:p w:rsidR="00992760" w:rsidRPr="00EC185E" w:rsidRDefault="00992760" w:rsidP="00992760">
      <w:pPr>
        <w:spacing w:before="40" w:after="40" w:line="264" w:lineRule="auto"/>
        <w:rPr>
          <w:sz w:val="25"/>
          <w:szCs w:val="25"/>
          <w:lang w:val="pt-BR"/>
        </w:rPr>
      </w:pPr>
      <w:r w:rsidRPr="00EC185E">
        <w:rPr>
          <w:sz w:val="25"/>
          <w:szCs w:val="25"/>
          <w:lang w:val="pt-BR"/>
        </w:rPr>
        <w:t>1.1. Thực chất, ý nghĩa.</w:t>
      </w:r>
    </w:p>
    <w:p w:rsidR="00992760" w:rsidRPr="00EC185E" w:rsidRDefault="00992760" w:rsidP="00992760">
      <w:pPr>
        <w:spacing w:before="40" w:after="40" w:line="264" w:lineRule="auto"/>
        <w:rPr>
          <w:sz w:val="25"/>
          <w:szCs w:val="25"/>
          <w:lang w:val="pt-BR"/>
        </w:rPr>
      </w:pPr>
      <w:r w:rsidRPr="00EC185E">
        <w:rPr>
          <w:sz w:val="25"/>
          <w:szCs w:val="25"/>
          <w:lang w:val="pt-BR"/>
        </w:rPr>
        <w:t>1.2. Nhiệm vụ.</w:t>
      </w:r>
    </w:p>
    <w:p w:rsidR="00992760" w:rsidRPr="00EC185E" w:rsidRDefault="00992760" w:rsidP="00992760">
      <w:pPr>
        <w:spacing w:before="40" w:after="40" w:line="264" w:lineRule="auto"/>
        <w:rPr>
          <w:sz w:val="25"/>
          <w:szCs w:val="25"/>
          <w:lang w:val="pt-BR"/>
        </w:rPr>
      </w:pPr>
      <w:r w:rsidRPr="00EC185E">
        <w:rPr>
          <w:sz w:val="25"/>
          <w:szCs w:val="25"/>
          <w:lang w:val="pt-BR"/>
        </w:rPr>
        <w:t>2. Các chiến lược trong hoạch định tổng hợp</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t xml:space="preserve">   Thời gian: 0,5 giờ</w:t>
      </w:r>
    </w:p>
    <w:p w:rsidR="00992760" w:rsidRPr="00EC185E" w:rsidRDefault="00992760" w:rsidP="00992760">
      <w:pPr>
        <w:spacing w:before="40" w:after="40" w:line="264" w:lineRule="auto"/>
        <w:rPr>
          <w:sz w:val="25"/>
          <w:szCs w:val="25"/>
          <w:lang w:val="pt-BR"/>
        </w:rPr>
      </w:pPr>
      <w:r w:rsidRPr="00EC185E">
        <w:rPr>
          <w:sz w:val="25"/>
          <w:szCs w:val="25"/>
          <w:lang w:val="pt-BR"/>
        </w:rPr>
        <w:t>2.1.Chiến lược thay đổi mức dự trữ.</w:t>
      </w:r>
    </w:p>
    <w:p w:rsidR="00992760" w:rsidRPr="00EC185E" w:rsidRDefault="00992760" w:rsidP="00992760">
      <w:pPr>
        <w:spacing w:before="40" w:after="40" w:line="264" w:lineRule="auto"/>
        <w:rPr>
          <w:sz w:val="25"/>
          <w:szCs w:val="25"/>
          <w:lang w:val="pt-BR"/>
        </w:rPr>
      </w:pPr>
      <w:r w:rsidRPr="00EC185E">
        <w:rPr>
          <w:sz w:val="25"/>
          <w:szCs w:val="25"/>
          <w:lang w:val="pt-BR"/>
        </w:rPr>
        <w:t>2.2.Chiến lược thay đổi nhân lực theo mức cầu.</w:t>
      </w:r>
    </w:p>
    <w:p w:rsidR="00992760" w:rsidRPr="00EC185E" w:rsidRDefault="00992760" w:rsidP="00992760">
      <w:pPr>
        <w:spacing w:before="40" w:after="40" w:line="264" w:lineRule="auto"/>
        <w:rPr>
          <w:sz w:val="25"/>
          <w:szCs w:val="25"/>
          <w:lang w:val="pt-BR"/>
        </w:rPr>
      </w:pPr>
      <w:r w:rsidRPr="00EC185E">
        <w:rPr>
          <w:sz w:val="25"/>
          <w:szCs w:val="25"/>
          <w:lang w:val="pt-BR"/>
        </w:rPr>
        <w:t>2.3.Chiến lược thay đổi cường độ lao động của nhân viên.</w:t>
      </w:r>
    </w:p>
    <w:p w:rsidR="00992760" w:rsidRPr="00EC185E" w:rsidRDefault="00992760" w:rsidP="00992760">
      <w:pPr>
        <w:spacing w:before="40" w:after="40" w:line="264" w:lineRule="auto"/>
        <w:rPr>
          <w:sz w:val="25"/>
          <w:szCs w:val="25"/>
          <w:lang w:val="pt-BR"/>
        </w:rPr>
      </w:pPr>
      <w:r w:rsidRPr="00EC185E">
        <w:rPr>
          <w:sz w:val="25"/>
          <w:szCs w:val="25"/>
          <w:lang w:val="pt-BR"/>
        </w:rPr>
        <w:t>2.4.Chiến lược thuê gia công bên ngoài hoặc làm gia công cho bên ngoài.</w:t>
      </w:r>
    </w:p>
    <w:p w:rsidR="00992760" w:rsidRPr="00EC185E" w:rsidRDefault="00992760" w:rsidP="00992760">
      <w:pPr>
        <w:spacing w:before="40" w:after="40" w:line="264" w:lineRule="auto"/>
        <w:rPr>
          <w:sz w:val="25"/>
          <w:szCs w:val="25"/>
          <w:lang w:val="pt-BR"/>
        </w:rPr>
      </w:pPr>
      <w:r w:rsidRPr="00EC185E">
        <w:rPr>
          <w:sz w:val="25"/>
          <w:szCs w:val="25"/>
          <w:lang w:val="pt-BR"/>
        </w:rPr>
        <w:t>2.5 Chiến lược sử dụng nhân công làm việc bán thời gian.</w:t>
      </w:r>
    </w:p>
    <w:p w:rsidR="00992760" w:rsidRPr="00EC185E" w:rsidRDefault="00992760" w:rsidP="00992760">
      <w:pPr>
        <w:spacing w:before="40" w:after="40" w:line="264" w:lineRule="auto"/>
        <w:rPr>
          <w:sz w:val="25"/>
          <w:szCs w:val="25"/>
          <w:lang w:val="pt-BR"/>
        </w:rPr>
      </w:pPr>
      <w:r w:rsidRPr="00EC185E">
        <w:rPr>
          <w:sz w:val="25"/>
          <w:szCs w:val="25"/>
          <w:lang w:val="pt-BR"/>
        </w:rPr>
        <w:t>2.6. Chiến lược tác động đến cầu.</w:t>
      </w:r>
    </w:p>
    <w:p w:rsidR="00992760" w:rsidRPr="00EC185E" w:rsidRDefault="00992760" w:rsidP="00992760">
      <w:pPr>
        <w:spacing w:before="40" w:after="40" w:line="264" w:lineRule="auto"/>
        <w:rPr>
          <w:sz w:val="25"/>
          <w:szCs w:val="25"/>
          <w:lang w:val="pt-BR"/>
        </w:rPr>
      </w:pPr>
      <w:r w:rsidRPr="00EC185E">
        <w:rPr>
          <w:sz w:val="25"/>
          <w:szCs w:val="25"/>
          <w:lang w:val="pt-BR"/>
        </w:rPr>
        <w:t>2.7. Chiến lược đặt cọc theo mùa.</w:t>
      </w:r>
    </w:p>
    <w:p w:rsidR="00992760" w:rsidRPr="00EC185E" w:rsidRDefault="00992760" w:rsidP="00992760">
      <w:pPr>
        <w:spacing w:before="40" w:after="40" w:line="264" w:lineRule="auto"/>
        <w:rPr>
          <w:sz w:val="25"/>
          <w:szCs w:val="25"/>
          <w:lang w:val="pt-BR"/>
        </w:rPr>
      </w:pPr>
      <w:r w:rsidRPr="00EC185E">
        <w:rPr>
          <w:sz w:val="25"/>
          <w:szCs w:val="25"/>
          <w:lang w:val="pt-BR"/>
        </w:rPr>
        <w:t>2.8. Chiến lược sản xuất hỗn hợp sản phẩm theo mùa.</w:t>
      </w:r>
    </w:p>
    <w:p w:rsidR="00992760" w:rsidRPr="00EC185E" w:rsidRDefault="00992760" w:rsidP="00992760">
      <w:pPr>
        <w:spacing w:before="40" w:after="40" w:line="264" w:lineRule="auto"/>
        <w:rPr>
          <w:sz w:val="25"/>
          <w:szCs w:val="25"/>
          <w:lang w:val="pt-BR"/>
        </w:rPr>
      </w:pPr>
      <w:r w:rsidRPr="00EC185E">
        <w:rPr>
          <w:sz w:val="25"/>
          <w:szCs w:val="25"/>
          <w:lang w:val="pt-BR"/>
        </w:rPr>
        <w:t>3. Các phương pháp hoạch định tổng hợp</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t xml:space="preserve">  Thời gian: 1 giờ</w:t>
      </w:r>
    </w:p>
    <w:p w:rsidR="00992760" w:rsidRPr="00EC185E" w:rsidRDefault="00992760" w:rsidP="00992760">
      <w:pPr>
        <w:spacing w:before="40" w:after="40" w:line="264" w:lineRule="auto"/>
        <w:rPr>
          <w:sz w:val="25"/>
          <w:szCs w:val="25"/>
          <w:lang w:val="pt-BR"/>
        </w:rPr>
      </w:pPr>
      <w:r w:rsidRPr="00EC185E">
        <w:rPr>
          <w:sz w:val="25"/>
          <w:szCs w:val="25"/>
          <w:lang w:val="pt-BR"/>
        </w:rPr>
        <w:t>3.1. Kỹ thuật hoạch định bằng trực giác.</w:t>
      </w:r>
    </w:p>
    <w:p w:rsidR="00992760" w:rsidRPr="00EC185E" w:rsidRDefault="00992760" w:rsidP="00992760">
      <w:pPr>
        <w:spacing w:before="40" w:after="40" w:line="264" w:lineRule="auto"/>
        <w:rPr>
          <w:sz w:val="25"/>
          <w:szCs w:val="25"/>
          <w:lang w:val="pt-BR"/>
        </w:rPr>
      </w:pPr>
      <w:r w:rsidRPr="00EC185E">
        <w:rPr>
          <w:sz w:val="25"/>
          <w:szCs w:val="25"/>
          <w:lang w:val="pt-BR"/>
        </w:rPr>
        <w:t>3.2. Phương pháp biểu đồ và phân tích chiến lược.</w:t>
      </w:r>
    </w:p>
    <w:p w:rsidR="00992760" w:rsidRPr="00EC185E" w:rsidRDefault="00992760" w:rsidP="00992760">
      <w:pPr>
        <w:spacing w:before="40" w:after="40" w:line="264" w:lineRule="auto"/>
        <w:rPr>
          <w:sz w:val="25"/>
          <w:szCs w:val="25"/>
          <w:lang w:val="pt-BR"/>
        </w:rPr>
      </w:pPr>
      <w:r w:rsidRPr="00EC185E">
        <w:rPr>
          <w:sz w:val="25"/>
          <w:szCs w:val="25"/>
          <w:lang w:val="pt-BR"/>
        </w:rPr>
        <w:t>3.3. Phương pháp cân bằng tối ưu.</w:t>
      </w:r>
    </w:p>
    <w:p w:rsidR="00992760" w:rsidRPr="00EC185E" w:rsidRDefault="00992760" w:rsidP="00992760">
      <w:pPr>
        <w:spacing w:before="40" w:after="40" w:line="264" w:lineRule="auto"/>
        <w:rPr>
          <w:sz w:val="25"/>
          <w:szCs w:val="25"/>
          <w:lang w:val="pt-BR"/>
        </w:rPr>
      </w:pPr>
      <w:r w:rsidRPr="00EC185E">
        <w:rPr>
          <w:sz w:val="25"/>
          <w:szCs w:val="25"/>
          <w:lang w:val="pt-BR"/>
        </w:rPr>
        <w:t>4. Thực hành:</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 xml:space="preserve">  Thời gian: 5 giờ</w:t>
      </w:r>
    </w:p>
    <w:p w:rsidR="00992760" w:rsidRPr="00EC185E" w:rsidRDefault="00992760" w:rsidP="00992760">
      <w:pPr>
        <w:spacing w:before="40" w:after="40" w:line="264" w:lineRule="auto"/>
        <w:rPr>
          <w:sz w:val="25"/>
          <w:szCs w:val="25"/>
          <w:lang w:val="pt-BR"/>
        </w:rPr>
      </w:pPr>
      <w:r w:rsidRPr="00EC185E">
        <w:rPr>
          <w:sz w:val="25"/>
          <w:szCs w:val="25"/>
          <w:lang w:val="pt-BR"/>
        </w:rPr>
        <w:t>- Làm một số bài tập về hoạch định tổng hợp.</w:t>
      </w:r>
    </w:p>
    <w:p w:rsidR="00992760" w:rsidRPr="00EC185E" w:rsidRDefault="00992760" w:rsidP="00992760">
      <w:pPr>
        <w:spacing w:before="40" w:after="40" w:line="264" w:lineRule="auto"/>
        <w:rPr>
          <w:sz w:val="25"/>
          <w:szCs w:val="25"/>
          <w:lang w:val="pt-BR"/>
        </w:rPr>
      </w:pPr>
      <w:r w:rsidRPr="00EC185E">
        <w:rPr>
          <w:sz w:val="25"/>
          <w:szCs w:val="25"/>
          <w:lang w:val="pt-BR"/>
        </w:rPr>
        <w:t>- Ứng dụng kỹ thuật hoạch định tổng hợp vào thực tế doanh nghiệp cụ thể.</w:t>
      </w:r>
    </w:p>
    <w:p w:rsidR="00992760" w:rsidRPr="00EC185E" w:rsidRDefault="00992760" w:rsidP="00992760">
      <w:pPr>
        <w:spacing w:before="40" w:after="40" w:line="264" w:lineRule="auto"/>
        <w:rPr>
          <w:sz w:val="25"/>
          <w:szCs w:val="25"/>
          <w:lang w:val="pt-BR"/>
        </w:rPr>
      </w:pPr>
      <w:r w:rsidRPr="00EC185E">
        <w:rPr>
          <w:sz w:val="25"/>
          <w:szCs w:val="25"/>
          <w:lang w:val="pt-BR"/>
        </w:rPr>
        <w:t xml:space="preserve">Chương 6: </w:t>
      </w:r>
      <w:r w:rsidRPr="00EC185E">
        <w:rPr>
          <w:b/>
          <w:sz w:val="25"/>
          <w:szCs w:val="25"/>
          <w:lang w:val="pt-BR"/>
        </w:rPr>
        <w:t>Quản trị dự án sản xuất</w:t>
      </w:r>
    </w:p>
    <w:p w:rsidR="00992760" w:rsidRPr="00EC185E" w:rsidRDefault="00992760" w:rsidP="00992760">
      <w:pPr>
        <w:spacing w:before="40" w:after="40" w:line="264" w:lineRule="auto"/>
        <w:rPr>
          <w:i/>
          <w:sz w:val="25"/>
          <w:szCs w:val="25"/>
          <w:lang w:val="pt-BR"/>
        </w:rPr>
      </w:pPr>
      <w:r w:rsidRPr="00EC185E">
        <w:rPr>
          <w:i/>
          <w:sz w:val="25"/>
          <w:szCs w:val="25"/>
          <w:lang w:val="pt-BR"/>
        </w:rPr>
        <w:t>Mục tiêu:</w:t>
      </w:r>
    </w:p>
    <w:p w:rsidR="00992760" w:rsidRPr="00EC185E" w:rsidRDefault="00992760" w:rsidP="00992760">
      <w:pPr>
        <w:spacing w:before="40" w:after="40" w:line="264" w:lineRule="auto"/>
        <w:rPr>
          <w:sz w:val="25"/>
          <w:szCs w:val="25"/>
          <w:lang w:val="pt-BR"/>
        </w:rPr>
      </w:pPr>
      <w:r w:rsidRPr="00EC185E">
        <w:rPr>
          <w:sz w:val="25"/>
          <w:szCs w:val="25"/>
          <w:lang w:val="pt-BR"/>
        </w:rPr>
        <w:t>- Trình bày được khái niệm dự án, quản trị dự án.</w:t>
      </w:r>
    </w:p>
    <w:p w:rsidR="00992760" w:rsidRPr="00EC185E" w:rsidRDefault="00992760" w:rsidP="00992760">
      <w:pPr>
        <w:spacing w:before="40" w:after="40" w:line="264" w:lineRule="auto"/>
        <w:rPr>
          <w:sz w:val="25"/>
          <w:szCs w:val="25"/>
          <w:lang w:val="pt-BR"/>
        </w:rPr>
      </w:pPr>
      <w:r w:rsidRPr="00EC185E">
        <w:rPr>
          <w:sz w:val="25"/>
          <w:szCs w:val="25"/>
          <w:lang w:val="pt-BR"/>
        </w:rPr>
        <w:t>- Sử dụng kỹ thuật lập tiến độ dự án vào thực tế doanh nghiệp cụ thể.</w:t>
      </w:r>
    </w:p>
    <w:p w:rsidR="00992760" w:rsidRPr="00EC185E" w:rsidRDefault="00992760" w:rsidP="00992760">
      <w:pPr>
        <w:tabs>
          <w:tab w:val="left" w:pos="436"/>
        </w:tabs>
        <w:spacing w:before="40" w:after="40" w:line="264" w:lineRule="auto"/>
        <w:rPr>
          <w:sz w:val="25"/>
          <w:szCs w:val="25"/>
          <w:lang w:val="pt-BR"/>
        </w:rPr>
      </w:pPr>
      <w:r w:rsidRPr="00EC185E">
        <w:rPr>
          <w:sz w:val="25"/>
          <w:szCs w:val="25"/>
          <w:lang w:val="pt-BR"/>
        </w:rPr>
        <w:t>Nội dung chương:</w:t>
      </w:r>
    </w:p>
    <w:p w:rsidR="00992760" w:rsidRPr="00EC185E" w:rsidRDefault="00992760" w:rsidP="00992760">
      <w:pPr>
        <w:spacing w:before="40" w:after="40" w:line="264" w:lineRule="auto"/>
        <w:rPr>
          <w:sz w:val="25"/>
          <w:szCs w:val="25"/>
          <w:lang w:val="pt-BR"/>
        </w:rPr>
      </w:pPr>
      <w:r w:rsidRPr="00EC185E">
        <w:rPr>
          <w:sz w:val="25"/>
          <w:szCs w:val="25"/>
          <w:lang w:val="pt-BR"/>
        </w:rPr>
        <w:lastRenderedPageBreak/>
        <w:t>1. Dự án và quản trị dự án</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 xml:space="preserve">            Thời gian: 1 giờ</w:t>
      </w:r>
    </w:p>
    <w:p w:rsidR="00992760" w:rsidRPr="00EC185E" w:rsidRDefault="00992760" w:rsidP="00992760">
      <w:pPr>
        <w:spacing w:before="40" w:after="40" w:line="264" w:lineRule="auto"/>
        <w:rPr>
          <w:sz w:val="25"/>
          <w:szCs w:val="25"/>
          <w:lang w:val="pt-BR"/>
        </w:rPr>
      </w:pPr>
      <w:r w:rsidRPr="00EC185E">
        <w:rPr>
          <w:sz w:val="25"/>
          <w:szCs w:val="25"/>
          <w:lang w:val="pt-BR"/>
        </w:rPr>
        <w:t>1.1. Dự án và chu kỳ dự án.</w:t>
      </w:r>
    </w:p>
    <w:p w:rsidR="00992760" w:rsidRPr="00EC185E" w:rsidRDefault="00992760" w:rsidP="00992760">
      <w:pPr>
        <w:spacing w:before="40" w:after="40" w:line="264" w:lineRule="auto"/>
        <w:rPr>
          <w:sz w:val="25"/>
          <w:szCs w:val="25"/>
          <w:lang w:val="pt-BR"/>
        </w:rPr>
      </w:pPr>
      <w:r w:rsidRPr="00EC185E">
        <w:rPr>
          <w:sz w:val="25"/>
          <w:szCs w:val="25"/>
          <w:lang w:val="pt-BR"/>
        </w:rPr>
        <w:t>1.2. Sự khác nhau giữa quản trị dự án và quản trị kinh doanh.</w:t>
      </w:r>
    </w:p>
    <w:p w:rsidR="00992760" w:rsidRPr="00EC185E" w:rsidRDefault="00992760" w:rsidP="00992760">
      <w:pPr>
        <w:spacing w:before="40" w:after="40" w:line="264" w:lineRule="auto"/>
        <w:rPr>
          <w:sz w:val="25"/>
          <w:szCs w:val="25"/>
          <w:lang w:val="pt-BR"/>
        </w:rPr>
      </w:pPr>
      <w:r w:rsidRPr="00EC185E">
        <w:rPr>
          <w:sz w:val="25"/>
          <w:szCs w:val="25"/>
          <w:lang w:val="pt-BR"/>
        </w:rPr>
        <w:t>1.3. Chức năng của quản trị dự án.</w:t>
      </w:r>
    </w:p>
    <w:p w:rsidR="00992760" w:rsidRPr="00EC185E" w:rsidRDefault="00992760" w:rsidP="00992760">
      <w:pPr>
        <w:spacing w:before="40" w:after="40" w:line="264" w:lineRule="auto"/>
        <w:rPr>
          <w:sz w:val="25"/>
          <w:szCs w:val="25"/>
          <w:lang w:val="pt-BR"/>
        </w:rPr>
      </w:pPr>
      <w:r w:rsidRPr="00EC185E">
        <w:rPr>
          <w:sz w:val="25"/>
          <w:szCs w:val="25"/>
          <w:lang w:val="pt-BR"/>
        </w:rPr>
        <w:t>2. Lập tiến độ dự án</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 xml:space="preserve">            Thời gian: 2 giờ</w:t>
      </w:r>
    </w:p>
    <w:p w:rsidR="00992760" w:rsidRPr="00EC185E" w:rsidRDefault="00992760" w:rsidP="00992760">
      <w:pPr>
        <w:spacing w:before="40" w:after="40" w:line="264" w:lineRule="auto"/>
        <w:rPr>
          <w:sz w:val="25"/>
          <w:szCs w:val="25"/>
          <w:lang w:val="pt-BR"/>
        </w:rPr>
      </w:pPr>
      <w:r w:rsidRPr="00EC185E">
        <w:rPr>
          <w:sz w:val="25"/>
          <w:szCs w:val="25"/>
          <w:lang w:val="pt-BR"/>
        </w:rPr>
        <w:t>2.1. Kế hoạch tiến độ(kỹ thuật mạng (PERT)).</w:t>
      </w:r>
    </w:p>
    <w:p w:rsidR="00992760" w:rsidRPr="00EC185E" w:rsidRDefault="00992760" w:rsidP="00992760">
      <w:pPr>
        <w:spacing w:before="40" w:after="40" w:line="264" w:lineRule="auto"/>
        <w:rPr>
          <w:sz w:val="25"/>
          <w:szCs w:val="25"/>
          <w:lang w:val="pt-BR"/>
        </w:rPr>
      </w:pPr>
      <w:r w:rsidRPr="00EC185E">
        <w:rPr>
          <w:sz w:val="25"/>
          <w:szCs w:val="25"/>
          <w:lang w:val="pt-BR"/>
        </w:rPr>
        <w:t>2.2. Dịch chuyển và điều chỉnh nguồn lực.</w:t>
      </w:r>
    </w:p>
    <w:p w:rsidR="00992760" w:rsidRPr="00EC185E" w:rsidRDefault="00992760" w:rsidP="00992760">
      <w:pPr>
        <w:spacing w:before="40" w:after="40" w:line="264" w:lineRule="auto"/>
        <w:rPr>
          <w:sz w:val="25"/>
          <w:szCs w:val="25"/>
          <w:lang w:val="pt-BR"/>
        </w:rPr>
      </w:pPr>
      <w:r w:rsidRPr="00EC185E">
        <w:rPr>
          <w:sz w:val="25"/>
          <w:szCs w:val="25"/>
          <w:lang w:val="pt-BR"/>
        </w:rPr>
        <w:t>3. Thực hành:</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 xml:space="preserve">   Thời gian: 5 giờ</w:t>
      </w:r>
    </w:p>
    <w:p w:rsidR="00992760" w:rsidRPr="00EC185E" w:rsidRDefault="00992760" w:rsidP="00992760">
      <w:pPr>
        <w:spacing w:before="40" w:after="40" w:line="264" w:lineRule="auto"/>
        <w:rPr>
          <w:sz w:val="25"/>
          <w:szCs w:val="25"/>
          <w:lang w:val="pt-BR"/>
        </w:rPr>
      </w:pPr>
      <w:r w:rsidRPr="00EC185E">
        <w:rPr>
          <w:sz w:val="25"/>
          <w:szCs w:val="25"/>
          <w:lang w:val="pt-BR"/>
        </w:rPr>
        <w:t>- Làm được một số bài tập về lập tiến độ dự án.</w:t>
      </w:r>
    </w:p>
    <w:p w:rsidR="00992760" w:rsidRPr="00EC185E" w:rsidRDefault="00992760" w:rsidP="00992760">
      <w:pPr>
        <w:spacing w:before="40" w:after="40" w:line="264" w:lineRule="auto"/>
        <w:rPr>
          <w:sz w:val="25"/>
          <w:szCs w:val="25"/>
          <w:lang w:val="da-DK"/>
        </w:rPr>
      </w:pPr>
      <w:r w:rsidRPr="00EC185E">
        <w:rPr>
          <w:sz w:val="25"/>
          <w:szCs w:val="25"/>
          <w:lang w:val="pt-BR"/>
        </w:rPr>
        <w:t xml:space="preserve">4. </w:t>
      </w:r>
      <w:r w:rsidRPr="00EC185E">
        <w:rPr>
          <w:sz w:val="25"/>
          <w:szCs w:val="25"/>
          <w:lang w:val="da-DK"/>
        </w:rPr>
        <w:t>Kiểm tra:</w:t>
      </w:r>
      <w:r w:rsidRPr="00EC185E">
        <w:rPr>
          <w:sz w:val="25"/>
          <w:szCs w:val="25"/>
          <w:lang w:val="da-DK"/>
        </w:rPr>
        <w:tab/>
      </w:r>
      <w:r w:rsidRPr="00EC185E">
        <w:rPr>
          <w:sz w:val="25"/>
          <w:szCs w:val="25"/>
          <w:lang w:val="da-DK"/>
        </w:rPr>
        <w:tab/>
      </w:r>
      <w:r w:rsidRPr="00EC185E">
        <w:rPr>
          <w:sz w:val="25"/>
          <w:szCs w:val="25"/>
          <w:lang w:val="da-DK"/>
        </w:rPr>
        <w:tab/>
      </w:r>
      <w:r w:rsidRPr="00EC185E">
        <w:rPr>
          <w:sz w:val="25"/>
          <w:szCs w:val="25"/>
          <w:lang w:val="da-DK"/>
        </w:rPr>
        <w:tab/>
      </w:r>
      <w:r w:rsidRPr="00EC185E">
        <w:rPr>
          <w:sz w:val="25"/>
          <w:szCs w:val="25"/>
          <w:lang w:val="da-DK"/>
        </w:rPr>
        <w:tab/>
      </w:r>
      <w:r w:rsidRPr="00EC185E">
        <w:rPr>
          <w:sz w:val="25"/>
          <w:szCs w:val="25"/>
          <w:lang w:val="da-DK"/>
        </w:rPr>
        <w:tab/>
      </w:r>
      <w:r w:rsidRPr="00EC185E">
        <w:rPr>
          <w:sz w:val="25"/>
          <w:szCs w:val="25"/>
          <w:lang w:val="da-DK"/>
        </w:rPr>
        <w:tab/>
        <w:t xml:space="preserve">             </w:t>
      </w:r>
      <w:r w:rsidRPr="00EC185E">
        <w:rPr>
          <w:i/>
          <w:sz w:val="25"/>
          <w:szCs w:val="25"/>
          <w:lang w:val="da-DK"/>
        </w:rPr>
        <w:t>Thời gian: 1 giờ</w:t>
      </w:r>
    </w:p>
    <w:p w:rsidR="00992760" w:rsidRPr="00EC185E" w:rsidRDefault="00992760" w:rsidP="00992760">
      <w:pPr>
        <w:spacing w:before="40" w:after="40" w:line="264" w:lineRule="auto"/>
        <w:rPr>
          <w:b/>
          <w:sz w:val="25"/>
          <w:szCs w:val="25"/>
          <w:lang w:val="pt-BR"/>
        </w:rPr>
      </w:pPr>
      <w:r w:rsidRPr="00EC185E">
        <w:rPr>
          <w:b/>
          <w:sz w:val="25"/>
          <w:szCs w:val="25"/>
          <w:lang w:val="pt-BR"/>
        </w:rPr>
        <w:t>IV. ĐIỀU KIỆN THỰC HIỆN:</w:t>
      </w:r>
    </w:p>
    <w:p w:rsidR="00992760" w:rsidRPr="00EC185E" w:rsidRDefault="00992760" w:rsidP="00992760">
      <w:pPr>
        <w:spacing w:before="40" w:after="40" w:line="264" w:lineRule="auto"/>
        <w:rPr>
          <w:sz w:val="25"/>
          <w:szCs w:val="25"/>
          <w:lang w:val="pt-BR"/>
        </w:rPr>
      </w:pPr>
      <w:r w:rsidRPr="00EC185E">
        <w:rPr>
          <w:sz w:val="25"/>
          <w:szCs w:val="25"/>
          <w:lang w:val="pt-BR"/>
        </w:rPr>
        <w:t>- Phòng học lý thuyết.</w:t>
      </w:r>
    </w:p>
    <w:p w:rsidR="00992760" w:rsidRPr="00EC185E" w:rsidRDefault="00992760" w:rsidP="00992760">
      <w:pPr>
        <w:spacing w:before="40" w:after="40" w:line="264" w:lineRule="auto"/>
        <w:rPr>
          <w:sz w:val="25"/>
          <w:szCs w:val="25"/>
          <w:lang w:val="pt-BR"/>
        </w:rPr>
      </w:pPr>
      <w:r w:rsidRPr="00EC185E">
        <w:rPr>
          <w:sz w:val="25"/>
          <w:szCs w:val="25"/>
          <w:lang w:val="pt-BR"/>
        </w:rPr>
        <w:t>- Máy tính, máy chiếu giảng.</w:t>
      </w:r>
    </w:p>
    <w:p w:rsidR="00992760" w:rsidRPr="00EC185E" w:rsidRDefault="00992760" w:rsidP="00992760">
      <w:pPr>
        <w:spacing w:before="40" w:after="40" w:line="264" w:lineRule="auto"/>
        <w:rPr>
          <w:sz w:val="25"/>
          <w:szCs w:val="25"/>
          <w:lang w:val="pt-BR"/>
        </w:rPr>
      </w:pPr>
      <w:r w:rsidRPr="00EC185E">
        <w:rPr>
          <w:sz w:val="25"/>
          <w:szCs w:val="25"/>
          <w:lang w:val="pt-BR"/>
        </w:rPr>
        <w:t>- Đề cương, giáo án, bài giảng.</w:t>
      </w:r>
    </w:p>
    <w:p w:rsidR="00992760" w:rsidRPr="00EC185E" w:rsidRDefault="00992760" w:rsidP="00992760">
      <w:pPr>
        <w:spacing w:before="40" w:after="40" w:line="264" w:lineRule="auto"/>
        <w:rPr>
          <w:sz w:val="25"/>
          <w:szCs w:val="25"/>
          <w:lang w:val="pt-BR"/>
        </w:rPr>
      </w:pPr>
      <w:r w:rsidRPr="00EC185E">
        <w:rPr>
          <w:sz w:val="25"/>
          <w:szCs w:val="25"/>
          <w:lang w:val="pt-BR"/>
        </w:rPr>
        <w:t>- Giáo trình, tài liệu tham khảo.</w:t>
      </w:r>
    </w:p>
    <w:p w:rsidR="00992760" w:rsidRPr="00EC185E" w:rsidRDefault="00992760" w:rsidP="00992760">
      <w:pPr>
        <w:spacing w:before="40" w:after="40" w:line="264" w:lineRule="auto"/>
        <w:rPr>
          <w:sz w:val="25"/>
          <w:szCs w:val="25"/>
          <w:lang w:val="pt-BR"/>
        </w:rPr>
      </w:pPr>
      <w:r w:rsidRPr="00EC185E">
        <w:rPr>
          <w:sz w:val="25"/>
          <w:szCs w:val="25"/>
          <w:lang w:val="pt-BR"/>
        </w:rPr>
        <w:t>- Câu hỏi, bài tập thực hành.</w:t>
      </w:r>
    </w:p>
    <w:p w:rsidR="00992760" w:rsidRPr="00EC185E" w:rsidRDefault="00992760" w:rsidP="00992760">
      <w:pPr>
        <w:spacing w:before="40" w:after="40" w:line="264" w:lineRule="auto"/>
        <w:rPr>
          <w:b/>
          <w:sz w:val="25"/>
          <w:szCs w:val="25"/>
          <w:lang w:val="pt-BR"/>
        </w:rPr>
      </w:pPr>
      <w:r w:rsidRPr="00EC185E">
        <w:rPr>
          <w:b/>
          <w:sz w:val="25"/>
          <w:szCs w:val="25"/>
          <w:lang w:val="pt-BR"/>
        </w:rPr>
        <w:t>V. PHƯƠNG PHÁP VÀ NỘI DUNG ĐÁNH GIÁ:</w:t>
      </w:r>
    </w:p>
    <w:p w:rsidR="00992760" w:rsidRPr="00EC185E" w:rsidRDefault="00992760" w:rsidP="00992760">
      <w:pPr>
        <w:spacing w:before="40" w:after="40" w:line="264" w:lineRule="auto"/>
        <w:rPr>
          <w:b/>
          <w:sz w:val="25"/>
          <w:szCs w:val="25"/>
          <w:lang w:val="pt-BR"/>
        </w:rPr>
      </w:pPr>
      <w:r w:rsidRPr="00EC185E">
        <w:rPr>
          <w:b/>
          <w:sz w:val="25"/>
          <w:szCs w:val="25"/>
          <w:lang w:val="pt-BR"/>
        </w:rPr>
        <w:t>1. Nội dung:</w:t>
      </w:r>
    </w:p>
    <w:p w:rsidR="00992760" w:rsidRPr="00EC185E" w:rsidRDefault="00992760" w:rsidP="00992760">
      <w:pPr>
        <w:spacing w:before="40" w:after="40" w:line="264" w:lineRule="auto"/>
        <w:rPr>
          <w:b/>
          <w:sz w:val="25"/>
          <w:szCs w:val="25"/>
          <w:lang w:val="da-DK"/>
        </w:rPr>
      </w:pPr>
      <w:r w:rsidRPr="00EC185E">
        <w:rPr>
          <w:b/>
          <w:sz w:val="25"/>
          <w:szCs w:val="25"/>
          <w:lang w:val="da-DK"/>
        </w:rPr>
        <w:t>- Kiến thức:</w:t>
      </w:r>
    </w:p>
    <w:p w:rsidR="00992760" w:rsidRPr="00EC185E" w:rsidRDefault="00992760" w:rsidP="00992760">
      <w:pPr>
        <w:spacing w:before="40" w:after="40" w:line="264" w:lineRule="auto"/>
        <w:jc w:val="both"/>
        <w:rPr>
          <w:sz w:val="25"/>
          <w:szCs w:val="25"/>
          <w:lang w:val="da-DK"/>
        </w:rPr>
      </w:pPr>
      <w:r w:rsidRPr="00EC185E">
        <w:rPr>
          <w:sz w:val="25"/>
          <w:szCs w:val="25"/>
          <w:lang w:val="da-DK"/>
        </w:rPr>
        <w:t>+ Trình bày được những kiến thức cơ bản về quản trị kinh doanh và tác nghiệp.</w:t>
      </w:r>
    </w:p>
    <w:p w:rsidR="00992760" w:rsidRPr="00EC185E" w:rsidRDefault="00992760" w:rsidP="00992760">
      <w:pPr>
        <w:spacing w:before="40" w:after="40" w:line="264" w:lineRule="auto"/>
        <w:jc w:val="both"/>
        <w:rPr>
          <w:sz w:val="25"/>
          <w:szCs w:val="25"/>
          <w:lang w:val="da-DK"/>
        </w:rPr>
      </w:pPr>
      <w:r w:rsidRPr="00EC185E">
        <w:rPr>
          <w:sz w:val="25"/>
          <w:szCs w:val="25"/>
          <w:lang w:val="da-DK"/>
        </w:rPr>
        <w:t>+ Vận dụng kiến thức về quản trị kinh doanh và tác nghiệp vào trong hoạt đông sản xuất kinh doanh của doanh nghiệp.</w:t>
      </w:r>
    </w:p>
    <w:p w:rsidR="00992760" w:rsidRPr="00EC185E" w:rsidRDefault="00992760" w:rsidP="00992760">
      <w:pPr>
        <w:spacing w:before="40" w:after="40" w:line="264" w:lineRule="auto"/>
        <w:rPr>
          <w:b/>
          <w:sz w:val="25"/>
          <w:szCs w:val="25"/>
          <w:lang w:val="da-DK"/>
        </w:rPr>
      </w:pPr>
      <w:r w:rsidRPr="00EC185E">
        <w:rPr>
          <w:b/>
          <w:sz w:val="25"/>
          <w:szCs w:val="25"/>
          <w:lang w:val="da-DK"/>
        </w:rPr>
        <w:t>- Kỹ năng:</w:t>
      </w:r>
    </w:p>
    <w:p w:rsidR="00992760" w:rsidRPr="00EC185E" w:rsidRDefault="00992760" w:rsidP="00992760">
      <w:pPr>
        <w:spacing w:before="40" w:after="40" w:line="264" w:lineRule="auto"/>
        <w:jc w:val="both"/>
        <w:rPr>
          <w:sz w:val="25"/>
          <w:szCs w:val="25"/>
          <w:lang w:val="da-DK"/>
        </w:rPr>
      </w:pPr>
      <w:r w:rsidRPr="00EC185E">
        <w:rPr>
          <w:sz w:val="25"/>
          <w:szCs w:val="25"/>
          <w:lang w:val="da-DK"/>
        </w:rPr>
        <w:t>+ Nhận biết, nắm vững được các hoạt động cơ bản của quản trị kinh doanh và tác nghiệp.</w:t>
      </w:r>
    </w:p>
    <w:p w:rsidR="00992760" w:rsidRPr="00EC185E" w:rsidRDefault="00992760" w:rsidP="00992760">
      <w:pPr>
        <w:spacing w:before="40" w:after="40" w:line="264" w:lineRule="auto"/>
        <w:rPr>
          <w:sz w:val="25"/>
          <w:szCs w:val="25"/>
          <w:lang w:val="da-DK"/>
        </w:rPr>
      </w:pPr>
      <w:r w:rsidRPr="00EC185E">
        <w:rPr>
          <w:sz w:val="25"/>
          <w:szCs w:val="25"/>
          <w:lang w:val="da-DK"/>
        </w:rPr>
        <w:t>+ Phân tích, thiết kế được hệ thống, quy trình sản xuất.</w:t>
      </w:r>
    </w:p>
    <w:p w:rsidR="00992760" w:rsidRPr="00EC185E" w:rsidRDefault="00992760" w:rsidP="00992760">
      <w:pPr>
        <w:spacing w:before="40" w:after="40" w:line="264" w:lineRule="auto"/>
        <w:rPr>
          <w:sz w:val="25"/>
          <w:szCs w:val="25"/>
          <w:lang w:val="pt-BR"/>
        </w:rPr>
      </w:pPr>
      <w:r w:rsidRPr="00EC185E">
        <w:rPr>
          <w:sz w:val="25"/>
          <w:szCs w:val="25"/>
          <w:lang w:val="pt-BR"/>
        </w:rPr>
        <w:t>+ Dự báo được nhu cầu sản xuất.</w:t>
      </w:r>
    </w:p>
    <w:p w:rsidR="00992760" w:rsidRPr="00EC185E" w:rsidRDefault="00992760" w:rsidP="00992760">
      <w:pPr>
        <w:spacing w:before="40" w:after="40" w:line="264" w:lineRule="auto"/>
        <w:rPr>
          <w:sz w:val="25"/>
          <w:szCs w:val="25"/>
          <w:lang w:val="pt-BR"/>
        </w:rPr>
      </w:pPr>
      <w:r w:rsidRPr="00EC185E">
        <w:rPr>
          <w:sz w:val="25"/>
          <w:szCs w:val="25"/>
          <w:lang w:val="pt-BR"/>
        </w:rPr>
        <w:t>+ Thiết lập được kế hoạch sản xuất.</w:t>
      </w:r>
    </w:p>
    <w:p w:rsidR="00992760" w:rsidRPr="00EC185E" w:rsidRDefault="00992760" w:rsidP="00992760">
      <w:pPr>
        <w:spacing w:before="40" w:after="40" w:line="264" w:lineRule="auto"/>
        <w:rPr>
          <w:sz w:val="25"/>
          <w:szCs w:val="25"/>
          <w:lang w:val="pt-BR"/>
        </w:rPr>
      </w:pPr>
      <w:r w:rsidRPr="00EC185E">
        <w:rPr>
          <w:sz w:val="25"/>
          <w:szCs w:val="25"/>
          <w:lang w:val="pt-BR"/>
        </w:rPr>
        <w:t>+ Lập được tiến độ sản xuất.</w:t>
      </w:r>
    </w:p>
    <w:p w:rsidR="00992760" w:rsidRPr="00EC185E" w:rsidRDefault="00992760" w:rsidP="00992760">
      <w:pPr>
        <w:spacing w:before="40" w:after="40" w:line="264" w:lineRule="auto"/>
        <w:rPr>
          <w:sz w:val="25"/>
          <w:szCs w:val="25"/>
          <w:lang w:val="pt-BR"/>
        </w:rPr>
      </w:pPr>
      <w:r w:rsidRPr="00EC185E">
        <w:rPr>
          <w:sz w:val="25"/>
          <w:szCs w:val="25"/>
          <w:lang w:val="pt-BR"/>
        </w:rPr>
        <w:t>+ Xác định được nhu cầu vật tư cần dự trữ.</w:t>
      </w:r>
    </w:p>
    <w:p w:rsidR="00992760" w:rsidRPr="00EC185E" w:rsidRDefault="00992760" w:rsidP="00992760">
      <w:pPr>
        <w:spacing w:before="40" w:after="40" w:line="264" w:lineRule="auto"/>
        <w:rPr>
          <w:sz w:val="25"/>
          <w:szCs w:val="25"/>
          <w:lang w:val="pt-BR"/>
        </w:rPr>
      </w:pPr>
      <w:r w:rsidRPr="00EC185E">
        <w:rPr>
          <w:sz w:val="25"/>
          <w:szCs w:val="25"/>
          <w:lang w:val="pt-BR"/>
        </w:rPr>
        <w:t>+ Kiểm tra, đánh giá hoạt động sản xuất và tác nghiệp.</w:t>
      </w:r>
    </w:p>
    <w:p w:rsidR="00992760" w:rsidRPr="00EC185E" w:rsidRDefault="00992760" w:rsidP="00992760">
      <w:pPr>
        <w:spacing w:before="40" w:after="40" w:line="264" w:lineRule="auto"/>
        <w:rPr>
          <w:b/>
          <w:sz w:val="25"/>
          <w:szCs w:val="25"/>
          <w:lang w:val="da-DK"/>
        </w:rPr>
      </w:pPr>
      <w:r w:rsidRPr="00EC185E">
        <w:rPr>
          <w:b/>
          <w:sz w:val="25"/>
          <w:szCs w:val="25"/>
          <w:lang w:val="da-DK"/>
        </w:rPr>
        <w:t>- Năng lực tự chủ và trách nhiệm:</w:t>
      </w:r>
    </w:p>
    <w:p w:rsidR="00992760" w:rsidRPr="00EC185E" w:rsidRDefault="00992760" w:rsidP="00992760">
      <w:pPr>
        <w:spacing w:before="40" w:after="40" w:line="264" w:lineRule="auto"/>
        <w:jc w:val="both"/>
        <w:rPr>
          <w:sz w:val="25"/>
          <w:szCs w:val="25"/>
          <w:lang w:val="da-DK"/>
        </w:rPr>
      </w:pPr>
      <w:r w:rsidRPr="00EC185E">
        <w:rPr>
          <w:sz w:val="25"/>
          <w:szCs w:val="25"/>
          <w:lang w:val="da-DK"/>
        </w:rPr>
        <w:t>+ Có ý thức học tập, có ý thức tự rèn luyện, có ý thức đoàn kết, có tác phong công nghiệp nhanh nhẹn, chính xác, kiên trì, cẩn thận.</w:t>
      </w:r>
    </w:p>
    <w:p w:rsidR="00992760" w:rsidRPr="00EC185E" w:rsidRDefault="00992760" w:rsidP="00992760">
      <w:pPr>
        <w:spacing w:before="40" w:after="40" w:line="264" w:lineRule="auto"/>
        <w:rPr>
          <w:b/>
          <w:sz w:val="25"/>
          <w:szCs w:val="25"/>
          <w:lang w:val="pt-BR"/>
        </w:rPr>
      </w:pPr>
      <w:r w:rsidRPr="00EC185E">
        <w:rPr>
          <w:b/>
          <w:sz w:val="25"/>
          <w:szCs w:val="25"/>
          <w:lang w:val="pt-BR"/>
        </w:rPr>
        <w:t>2. Phương pháp:</w:t>
      </w:r>
    </w:p>
    <w:p w:rsidR="00992760" w:rsidRPr="00EC185E" w:rsidRDefault="00992760" w:rsidP="00992760">
      <w:pPr>
        <w:spacing w:before="40" w:after="40" w:line="264" w:lineRule="auto"/>
        <w:rPr>
          <w:sz w:val="25"/>
          <w:szCs w:val="25"/>
          <w:lang w:val="pt-BR"/>
        </w:rPr>
      </w:pPr>
      <w:r w:rsidRPr="00EC185E">
        <w:rPr>
          <w:sz w:val="25"/>
          <w:szCs w:val="25"/>
          <w:lang w:val="pt-BR"/>
        </w:rPr>
        <w:t>+ Kiểm tra lý thuyết với các nội dung đã học có liên hệ với thực tiễn.</w:t>
      </w:r>
    </w:p>
    <w:p w:rsidR="00992760" w:rsidRPr="00EC185E" w:rsidRDefault="00992760" w:rsidP="00992760">
      <w:pPr>
        <w:spacing w:before="40" w:after="40" w:line="264" w:lineRule="auto"/>
        <w:rPr>
          <w:sz w:val="25"/>
          <w:szCs w:val="25"/>
          <w:lang w:val="pt-BR"/>
        </w:rPr>
      </w:pPr>
      <w:r w:rsidRPr="00EC185E">
        <w:rPr>
          <w:sz w:val="25"/>
          <w:szCs w:val="25"/>
          <w:lang w:val="pt-BR"/>
        </w:rPr>
        <w:t>+ Thực hành: Kiểm tra và đánh giá các bài thảo luận có liên hệ với thực tiễn.</w:t>
      </w:r>
    </w:p>
    <w:p w:rsidR="00992760" w:rsidRPr="00EC185E" w:rsidRDefault="00992760" w:rsidP="00992760">
      <w:pPr>
        <w:spacing w:before="40" w:after="40" w:line="264" w:lineRule="auto"/>
        <w:rPr>
          <w:sz w:val="25"/>
          <w:szCs w:val="25"/>
          <w:lang w:val="pt-BR"/>
        </w:rPr>
      </w:pPr>
      <w:r w:rsidRPr="00EC185E">
        <w:rPr>
          <w:sz w:val="25"/>
          <w:szCs w:val="25"/>
          <w:lang w:val="pt-BR"/>
        </w:rPr>
        <w:lastRenderedPageBreak/>
        <w:t>+ Đánh giá trong quá trình học: Kiểm tra viết(tự luận, trắc nghiệm).</w:t>
      </w:r>
    </w:p>
    <w:p w:rsidR="00992760" w:rsidRPr="00EC185E" w:rsidRDefault="00992760" w:rsidP="00992760">
      <w:pPr>
        <w:spacing w:before="40" w:after="40" w:line="264" w:lineRule="auto"/>
        <w:rPr>
          <w:sz w:val="25"/>
          <w:szCs w:val="25"/>
          <w:lang w:val="pt-BR"/>
        </w:rPr>
      </w:pPr>
      <w:r w:rsidRPr="00EC185E">
        <w:rPr>
          <w:sz w:val="25"/>
          <w:szCs w:val="25"/>
          <w:lang w:val="pt-BR"/>
        </w:rPr>
        <w:t>+ Đánh giá cuối môn học: Kiểm tra theo hình thức vấn đáp hoặc viết(tự luận, trắc nghiệm).</w:t>
      </w:r>
    </w:p>
    <w:p w:rsidR="00992760" w:rsidRPr="00EC185E" w:rsidRDefault="00992760" w:rsidP="00992760">
      <w:pPr>
        <w:spacing w:before="40" w:after="40" w:line="264" w:lineRule="auto"/>
        <w:rPr>
          <w:b/>
          <w:sz w:val="25"/>
          <w:szCs w:val="25"/>
          <w:lang w:val="pt-BR"/>
        </w:rPr>
      </w:pPr>
      <w:r w:rsidRPr="00EC185E">
        <w:rPr>
          <w:b/>
          <w:sz w:val="25"/>
          <w:szCs w:val="25"/>
          <w:lang w:val="pt-BR"/>
        </w:rPr>
        <w:t>VI. HƯỚNG DẪN THỰC HIỆN:</w:t>
      </w:r>
    </w:p>
    <w:p w:rsidR="00992760" w:rsidRPr="00EC185E" w:rsidRDefault="00992760" w:rsidP="00992760">
      <w:pPr>
        <w:spacing w:before="40" w:after="40" w:line="264" w:lineRule="auto"/>
        <w:jc w:val="both"/>
        <w:rPr>
          <w:sz w:val="25"/>
          <w:szCs w:val="25"/>
          <w:lang w:val="pt-BR"/>
        </w:rPr>
      </w:pPr>
      <w:r w:rsidRPr="00EC185E">
        <w:rPr>
          <w:b/>
          <w:i/>
          <w:sz w:val="25"/>
          <w:szCs w:val="25"/>
          <w:lang w:val="pt-BR"/>
        </w:rPr>
        <w:t>1. Phạm vi áp dụng</w:t>
      </w:r>
      <w:r w:rsidRPr="00EC185E">
        <w:rPr>
          <w:i/>
          <w:sz w:val="25"/>
          <w:szCs w:val="25"/>
          <w:lang w:val="pt-BR"/>
        </w:rPr>
        <w:t xml:space="preserve">: </w:t>
      </w:r>
      <w:r w:rsidRPr="00EC185E">
        <w:rPr>
          <w:sz w:val="25"/>
          <w:szCs w:val="25"/>
          <w:lang w:val="pt-BR"/>
        </w:rPr>
        <w:t>Chương trình môn học được sử dụng để giảng cho trình độ cao đẳng. Tổng thời gian thực hiện môn học là 45 giờ, giảng viên giảng các tiết lý thuyết kết hợp với các bài tập thực hành đan xen.</w:t>
      </w:r>
    </w:p>
    <w:p w:rsidR="00992760" w:rsidRPr="00EC185E" w:rsidRDefault="00992760" w:rsidP="00992760">
      <w:pPr>
        <w:spacing w:before="40" w:after="40" w:line="264" w:lineRule="auto"/>
        <w:rPr>
          <w:b/>
          <w:i/>
          <w:sz w:val="25"/>
          <w:szCs w:val="25"/>
          <w:lang w:val="pt-BR"/>
        </w:rPr>
      </w:pPr>
      <w:r w:rsidRPr="00EC185E">
        <w:rPr>
          <w:b/>
          <w:i/>
          <w:sz w:val="25"/>
          <w:szCs w:val="25"/>
          <w:lang w:val="pt-BR"/>
        </w:rPr>
        <w:t>2. Hướng dẫn một số điểm chính về phương pháp giảng dạy môn học:</w:t>
      </w:r>
    </w:p>
    <w:p w:rsidR="00992760" w:rsidRPr="00EC185E" w:rsidRDefault="00992760" w:rsidP="00992760">
      <w:pPr>
        <w:spacing w:before="40" w:after="40" w:line="264" w:lineRule="auto"/>
        <w:jc w:val="both"/>
        <w:rPr>
          <w:sz w:val="25"/>
          <w:szCs w:val="25"/>
          <w:lang w:val="pt-BR"/>
        </w:rPr>
      </w:pPr>
      <w:r w:rsidRPr="00EC185E">
        <w:rPr>
          <w:sz w:val="25"/>
          <w:szCs w:val="25"/>
          <w:lang w:val="pt-BR"/>
        </w:rPr>
        <w:t>- Hình thức giảng dạy chính của môn học: Lý thuyết trên lớp kết hợp với thảo luận nhóm.</w:t>
      </w:r>
    </w:p>
    <w:p w:rsidR="00992760" w:rsidRPr="00EC185E" w:rsidRDefault="00992760" w:rsidP="00992760">
      <w:pPr>
        <w:spacing w:before="40" w:after="40" w:line="264" w:lineRule="auto"/>
        <w:jc w:val="both"/>
        <w:rPr>
          <w:sz w:val="25"/>
          <w:szCs w:val="25"/>
          <w:lang w:val="pt-BR"/>
        </w:rPr>
      </w:pPr>
      <w:r w:rsidRPr="00EC185E">
        <w:rPr>
          <w:sz w:val="25"/>
          <w:szCs w:val="25"/>
          <w:lang w:val="pt-BR"/>
        </w:rPr>
        <w:t>- Giảng viên trước khi giảng dạy cần phải căn cứ vào nội dung của từng bài học, chuẩn bị đầy đủ các điều kiện thực hiện bài học để đảm bảo chất lượng giảng dạy.</w:t>
      </w:r>
    </w:p>
    <w:p w:rsidR="00992760" w:rsidRPr="00EC185E" w:rsidRDefault="00992760" w:rsidP="00992760">
      <w:pPr>
        <w:spacing w:before="40" w:after="40" w:line="264" w:lineRule="auto"/>
        <w:rPr>
          <w:b/>
          <w:i/>
          <w:sz w:val="25"/>
          <w:szCs w:val="25"/>
          <w:lang w:val="pt-BR"/>
        </w:rPr>
      </w:pPr>
      <w:r w:rsidRPr="00EC185E">
        <w:rPr>
          <w:b/>
          <w:i/>
          <w:sz w:val="25"/>
          <w:szCs w:val="25"/>
          <w:lang w:val="pt-BR"/>
        </w:rPr>
        <w:t>3. Những trọng tâm chương trình cần chú ý:</w:t>
      </w:r>
    </w:p>
    <w:p w:rsidR="00992760" w:rsidRPr="00EC185E" w:rsidRDefault="00992760" w:rsidP="00992760">
      <w:pPr>
        <w:spacing w:before="40" w:after="40" w:line="264" w:lineRule="auto"/>
        <w:rPr>
          <w:sz w:val="25"/>
          <w:szCs w:val="25"/>
          <w:lang w:val="pt-BR"/>
        </w:rPr>
      </w:pPr>
      <w:r w:rsidRPr="00EC185E">
        <w:rPr>
          <w:sz w:val="25"/>
          <w:szCs w:val="25"/>
          <w:lang w:val="pt-BR"/>
        </w:rPr>
        <w:t>- Phân tích quy trình và quản lý hệ thống sản xuất.</w:t>
      </w:r>
    </w:p>
    <w:p w:rsidR="00992760" w:rsidRPr="00EC185E" w:rsidRDefault="00992760" w:rsidP="00992760">
      <w:pPr>
        <w:spacing w:before="40" w:after="40" w:line="264" w:lineRule="auto"/>
        <w:rPr>
          <w:sz w:val="25"/>
          <w:szCs w:val="25"/>
          <w:lang w:val="pt-BR"/>
        </w:rPr>
      </w:pPr>
      <w:r w:rsidRPr="00EC185E">
        <w:rPr>
          <w:sz w:val="25"/>
          <w:szCs w:val="25"/>
          <w:lang w:val="pt-BR"/>
        </w:rPr>
        <w:t>- Kế hoạch sản xuất chính.</w:t>
      </w:r>
    </w:p>
    <w:p w:rsidR="00992760" w:rsidRPr="00EC185E" w:rsidRDefault="00992760" w:rsidP="00992760">
      <w:pPr>
        <w:spacing w:before="40" w:after="40" w:line="264" w:lineRule="auto"/>
        <w:rPr>
          <w:sz w:val="25"/>
          <w:szCs w:val="25"/>
          <w:lang w:val="it-IT"/>
        </w:rPr>
      </w:pPr>
      <w:r w:rsidRPr="00EC185E">
        <w:rPr>
          <w:sz w:val="25"/>
          <w:szCs w:val="25"/>
          <w:lang w:val="it-IT"/>
        </w:rPr>
        <w:t>- Kế hoạch tác nghiệp.</w:t>
      </w:r>
    </w:p>
    <w:p w:rsidR="00992760" w:rsidRPr="00EC185E" w:rsidRDefault="00992760" w:rsidP="00992760">
      <w:pPr>
        <w:spacing w:before="40" w:after="40" w:line="264" w:lineRule="auto"/>
        <w:rPr>
          <w:sz w:val="25"/>
          <w:szCs w:val="25"/>
          <w:lang w:val="pt-BR"/>
        </w:rPr>
      </w:pPr>
      <w:r w:rsidRPr="00EC185E">
        <w:rPr>
          <w:sz w:val="25"/>
          <w:szCs w:val="25"/>
          <w:lang w:val="pt-BR"/>
        </w:rPr>
        <w:t>- Quản lý dự án.</w:t>
      </w:r>
    </w:p>
    <w:p w:rsidR="00992760" w:rsidRPr="00EC185E" w:rsidRDefault="00992760" w:rsidP="00992760">
      <w:pPr>
        <w:spacing w:before="40" w:after="40" w:line="264" w:lineRule="auto"/>
        <w:rPr>
          <w:sz w:val="25"/>
          <w:szCs w:val="25"/>
          <w:lang w:val="pt-BR"/>
        </w:rPr>
      </w:pPr>
      <w:r w:rsidRPr="00EC185E">
        <w:rPr>
          <w:sz w:val="25"/>
          <w:szCs w:val="25"/>
          <w:lang w:val="pt-BR"/>
        </w:rPr>
        <w:t>- Quản lý dự trữ.</w:t>
      </w:r>
    </w:p>
    <w:p w:rsidR="00992760" w:rsidRPr="00EC185E" w:rsidRDefault="00992760" w:rsidP="00992760">
      <w:pPr>
        <w:spacing w:before="40" w:after="40" w:line="264" w:lineRule="auto"/>
        <w:rPr>
          <w:b/>
          <w:i/>
          <w:sz w:val="25"/>
          <w:szCs w:val="25"/>
          <w:lang w:val="pt-BR"/>
        </w:rPr>
      </w:pPr>
      <w:r w:rsidRPr="00EC185E">
        <w:rPr>
          <w:b/>
          <w:i/>
          <w:sz w:val="25"/>
          <w:szCs w:val="25"/>
          <w:lang w:val="pt-BR"/>
        </w:rPr>
        <w:t>4. Tài liệu cần tham khảo:</w:t>
      </w:r>
    </w:p>
    <w:p w:rsidR="00992760" w:rsidRPr="00EC185E" w:rsidRDefault="00992760" w:rsidP="00992760">
      <w:pPr>
        <w:spacing w:before="40" w:after="40" w:line="264" w:lineRule="auto"/>
        <w:jc w:val="both"/>
        <w:rPr>
          <w:sz w:val="25"/>
          <w:szCs w:val="25"/>
          <w:lang w:val="pt-BR"/>
        </w:rPr>
      </w:pPr>
      <w:r w:rsidRPr="00EC185E">
        <w:rPr>
          <w:sz w:val="25"/>
          <w:szCs w:val="25"/>
          <w:lang w:val="pt-BR"/>
        </w:rPr>
        <w:t>- Giáo trình Quản trị kinh doanh, TS Đồng Thị Thanh Phương-NXB Thống kê-2015.</w:t>
      </w:r>
    </w:p>
    <w:p w:rsidR="00992760" w:rsidRPr="00EC185E" w:rsidRDefault="00992760" w:rsidP="00992760">
      <w:pPr>
        <w:spacing w:before="40" w:after="40" w:line="264" w:lineRule="auto"/>
        <w:jc w:val="both"/>
        <w:rPr>
          <w:sz w:val="25"/>
          <w:szCs w:val="25"/>
          <w:lang w:val="pt-BR"/>
        </w:rPr>
      </w:pPr>
      <w:r w:rsidRPr="00EC185E">
        <w:rPr>
          <w:sz w:val="25"/>
          <w:szCs w:val="25"/>
          <w:lang w:val="pt-BR"/>
        </w:rPr>
        <w:t>- Giáo trình quản  trị sản xuất và tác nghiệp, TS Trương Đoàn Thể-ĐHKTQD-NXB Thống kê, 2016.</w:t>
      </w:r>
    </w:p>
    <w:p w:rsidR="00992760" w:rsidRPr="00EC185E" w:rsidRDefault="00992760" w:rsidP="00992760">
      <w:pPr>
        <w:spacing w:before="40" w:after="40" w:line="264" w:lineRule="auto"/>
        <w:jc w:val="both"/>
        <w:rPr>
          <w:sz w:val="25"/>
          <w:szCs w:val="25"/>
          <w:lang w:val="pt-BR"/>
        </w:rPr>
      </w:pPr>
      <w:r w:rsidRPr="00EC185E">
        <w:rPr>
          <w:sz w:val="25"/>
          <w:szCs w:val="25"/>
          <w:lang w:val="pt-BR"/>
        </w:rPr>
        <w:t>- Tổ chức và quản lý sản xuất, Viện nghiên cứu và đào tạo về quản lý, NXB Lao động xã hội, 2017</w:t>
      </w:r>
    </w:p>
    <w:p w:rsidR="00992760" w:rsidRPr="00EC185E" w:rsidRDefault="00992760" w:rsidP="00992760">
      <w:pPr>
        <w:spacing w:before="40" w:after="40" w:line="264" w:lineRule="auto"/>
        <w:jc w:val="both"/>
        <w:rPr>
          <w:sz w:val="25"/>
          <w:szCs w:val="25"/>
          <w:lang w:val="pt-BR"/>
        </w:rPr>
      </w:pPr>
      <w:r w:rsidRPr="00EC185E">
        <w:rPr>
          <w:sz w:val="25"/>
          <w:szCs w:val="25"/>
          <w:lang w:val="pt-BR"/>
        </w:rPr>
        <w:t>- Tổ chức và quản lý sản xuất-Lê Anh Cường; Bùi Minh Nguyệt-NXB Lao động xã hội, 2016.</w:t>
      </w:r>
    </w:p>
    <w:p w:rsidR="00992760" w:rsidRPr="00EC185E" w:rsidRDefault="00992760" w:rsidP="00992760">
      <w:pPr>
        <w:spacing w:before="40" w:after="40" w:line="264" w:lineRule="auto"/>
        <w:rPr>
          <w:b/>
          <w:sz w:val="25"/>
          <w:szCs w:val="25"/>
          <w:lang w:val="pt-BR"/>
        </w:rPr>
      </w:pPr>
      <w:r w:rsidRPr="00EC185E">
        <w:rPr>
          <w:b/>
          <w:sz w:val="25"/>
          <w:szCs w:val="25"/>
          <w:lang w:val="pt-BR"/>
        </w:rPr>
        <w:t>5.Ghi chú và giải thích (nếu có)</w:t>
      </w:r>
    </w:p>
    <w:p w:rsidR="00992760" w:rsidRPr="00EC185E" w:rsidRDefault="00992760" w:rsidP="00992760">
      <w:pPr>
        <w:tabs>
          <w:tab w:val="center" w:pos="6663"/>
        </w:tabs>
        <w:spacing w:before="40" w:after="40" w:line="264" w:lineRule="auto"/>
        <w:rPr>
          <w:i/>
          <w:iCs/>
          <w:sz w:val="25"/>
          <w:szCs w:val="25"/>
          <w:lang w:val="pt-BR"/>
        </w:rPr>
      </w:pPr>
      <w:r w:rsidRPr="00EC185E">
        <w:rPr>
          <w:i/>
          <w:iCs/>
          <w:sz w:val="25"/>
          <w:szCs w:val="25"/>
          <w:lang w:val="pt-BR"/>
        </w:rPr>
        <w:tab/>
        <w:t xml:space="preserve">TP. Hồ Chí Minh, ngày            tháng         năm </w:t>
      </w:r>
      <w:r>
        <w:rPr>
          <w:i/>
          <w:iCs/>
          <w:sz w:val="25"/>
          <w:szCs w:val="25"/>
          <w:lang w:val="pt-BR"/>
        </w:rPr>
        <w:t>2020</w:t>
      </w:r>
    </w:p>
    <w:p w:rsidR="00992760" w:rsidRPr="00EC185E" w:rsidRDefault="00992760" w:rsidP="00992760">
      <w:pPr>
        <w:tabs>
          <w:tab w:val="center" w:pos="6663"/>
        </w:tabs>
        <w:spacing w:before="40" w:after="40" w:line="264" w:lineRule="auto"/>
        <w:rPr>
          <w:b/>
          <w:bCs/>
          <w:sz w:val="25"/>
          <w:szCs w:val="25"/>
          <w:lang w:val="pt-BR"/>
        </w:rPr>
      </w:pPr>
      <w:r w:rsidRPr="00EC185E">
        <w:rPr>
          <w:sz w:val="25"/>
          <w:szCs w:val="25"/>
          <w:lang w:val="pt-BR"/>
        </w:rPr>
        <w:tab/>
      </w:r>
      <w:r w:rsidRPr="00EC185E">
        <w:rPr>
          <w:b/>
          <w:bCs/>
          <w:sz w:val="25"/>
          <w:szCs w:val="25"/>
          <w:lang w:val="pt-BR"/>
        </w:rPr>
        <w:t>Trưởng Khoa</w:t>
      </w:r>
    </w:p>
    <w:p w:rsidR="00992760" w:rsidRPr="00EC185E" w:rsidRDefault="00992760" w:rsidP="00992760">
      <w:pPr>
        <w:tabs>
          <w:tab w:val="center" w:pos="6663"/>
        </w:tabs>
        <w:spacing w:before="40" w:after="40" w:line="264" w:lineRule="auto"/>
        <w:rPr>
          <w:sz w:val="25"/>
          <w:szCs w:val="25"/>
          <w:lang w:val="pt-BR"/>
        </w:rPr>
      </w:pP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p>
    <w:p w:rsidR="00992760" w:rsidRPr="00EC185E" w:rsidRDefault="00992760" w:rsidP="00992760">
      <w:pPr>
        <w:tabs>
          <w:tab w:val="center" w:pos="6663"/>
        </w:tabs>
        <w:spacing w:before="40" w:after="40" w:line="264" w:lineRule="auto"/>
        <w:rPr>
          <w:sz w:val="25"/>
          <w:szCs w:val="25"/>
          <w:lang w:val="pt-BR"/>
        </w:rPr>
      </w:pPr>
    </w:p>
    <w:p w:rsidR="00992760" w:rsidRPr="00EC185E" w:rsidRDefault="00992760" w:rsidP="00992760">
      <w:pPr>
        <w:tabs>
          <w:tab w:val="center" w:pos="6663"/>
        </w:tabs>
        <w:spacing w:before="40" w:after="40" w:line="264" w:lineRule="auto"/>
        <w:rPr>
          <w:sz w:val="25"/>
          <w:szCs w:val="25"/>
          <w:lang w:val="pt-BR"/>
        </w:rPr>
      </w:pPr>
    </w:p>
    <w:p w:rsidR="00992760" w:rsidRPr="00EC185E" w:rsidRDefault="00992760" w:rsidP="00992760">
      <w:pPr>
        <w:tabs>
          <w:tab w:val="center" w:pos="6663"/>
        </w:tabs>
        <w:spacing w:before="40" w:after="40" w:line="264" w:lineRule="auto"/>
        <w:rPr>
          <w:b/>
          <w:bCs/>
          <w:sz w:val="25"/>
          <w:szCs w:val="25"/>
          <w:lang w:val="pt-BR"/>
        </w:rPr>
      </w:pPr>
      <w:r w:rsidRPr="00EC185E">
        <w:rPr>
          <w:sz w:val="25"/>
          <w:szCs w:val="25"/>
          <w:lang w:val="pt-BR"/>
        </w:rPr>
        <w:tab/>
      </w:r>
      <w:r w:rsidRPr="00EC185E">
        <w:rPr>
          <w:b/>
          <w:bCs/>
          <w:sz w:val="25"/>
          <w:szCs w:val="25"/>
          <w:lang w:val="pt-BR"/>
        </w:rPr>
        <w:t>Nguyễn Trọng Nghĩa</w:t>
      </w:r>
    </w:p>
    <w:p w:rsidR="00992760" w:rsidRPr="00EC185E" w:rsidRDefault="00992760" w:rsidP="00992760">
      <w:pPr>
        <w:spacing w:before="40" w:after="40" w:line="264" w:lineRule="auto"/>
        <w:jc w:val="both"/>
        <w:rPr>
          <w:sz w:val="25"/>
          <w:szCs w:val="25"/>
          <w:lang w:val="pt-BR"/>
        </w:rPr>
      </w:pP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760"/>
    <w:rsid w:val="00197DDE"/>
    <w:rsid w:val="009927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760"/>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760"/>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1599</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2023-01-04T05:34:00Z</dcterms:created>
  <dcterms:modified xsi:type="dcterms:W3CDTF">2023-01-04T05:34:00Z</dcterms:modified>
</cp:coreProperties>
</file>